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603E" w14:textId="77777777" w:rsidR="00DB7DC7" w:rsidRDefault="00DB7DC7">
      <w:pPr>
        <w:pStyle w:val="Heading1"/>
        <w:jc w:val="center"/>
        <w:rPr>
          <w:sz w:val="20"/>
        </w:rPr>
      </w:pPr>
    </w:p>
    <w:p w14:paraId="0286FF7F" w14:textId="77777777" w:rsidR="00DB7DC7" w:rsidRDefault="00DB7DC7"/>
    <w:p w14:paraId="10045DDE" w14:textId="77777777" w:rsidR="00DB7DC7" w:rsidRDefault="00DB7DC7"/>
    <w:p w14:paraId="1291C001" w14:textId="77777777" w:rsidR="00DB7DC7" w:rsidRDefault="00DB7DC7"/>
    <w:p w14:paraId="7C7FB33D" w14:textId="77777777" w:rsidR="00DB7DC7" w:rsidRDefault="00DB7DC7">
      <w:pPr>
        <w:pStyle w:val="Header"/>
        <w:tabs>
          <w:tab w:val="clear" w:pos="4153"/>
          <w:tab w:val="clear" w:pos="8306"/>
        </w:tabs>
      </w:pPr>
    </w:p>
    <w:p w14:paraId="4A0C12F0" w14:textId="77777777" w:rsidR="00DB7DC7" w:rsidRDefault="00DB7DC7"/>
    <w:p w14:paraId="4C3F4AB1" w14:textId="62A63B79" w:rsidR="00DB7DC7" w:rsidRDefault="00D57BDD">
      <w:pPr>
        <w:jc w:val="center"/>
      </w:pPr>
      <w:r>
        <w:rPr>
          <w:noProof/>
          <w:sz w:val="20"/>
        </w:rPr>
        <w:drawing>
          <wp:inline distT="0" distB="0" distL="0" distR="0" wp14:anchorId="5B547F19" wp14:editId="2C696722">
            <wp:extent cx="1623060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14969" w14:textId="77777777" w:rsidR="00DB7DC7" w:rsidRDefault="00DB7DC7">
      <w:pPr>
        <w:pStyle w:val="Heading1"/>
        <w:rPr>
          <w:sz w:val="28"/>
        </w:rPr>
      </w:pPr>
    </w:p>
    <w:p w14:paraId="1F0A0435" w14:textId="77777777" w:rsidR="00DB7DC7" w:rsidRDefault="00DB7DC7">
      <w:pPr>
        <w:pStyle w:val="Heading1"/>
        <w:rPr>
          <w:sz w:val="28"/>
        </w:rPr>
      </w:pPr>
    </w:p>
    <w:p w14:paraId="5E502E88" w14:textId="77777777" w:rsidR="00DB7DC7" w:rsidRDefault="00DB7DC7">
      <w:pPr>
        <w:pStyle w:val="Heading1"/>
        <w:rPr>
          <w:sz w:val="28"/>
        </w:rPr>
      </w:pPr>
    </w:p>
    <w:p w14:paraId="451609F9" w14:textId="77777777" w:rsidR="00DB7DC7" w:rsidRDefault="00DB7DC7">
      <w:pPr>
        <w:pStyle w:val="Header"/>
        <w:tabs>
          <w:tab w:val="clear" w:pos="4153"/>
          <w:tab w:val="clear" w:pos="8306"/>
        </w:tabs>
      </w:pPr>
    </w:p>
    <w:p w14:paraId="798964E1" w14:textId="77777777" w:rsidR="00DB7DC7" w:rsidRDefault="00DB7DC7">
      <w:pPr>
        <w:pStyle w:val="Header"/>
        <w:tabs>
          <w:tab w:val="clear" w:pos="4153"/>
          <w:tab w:val="clear" w:pos="8306"/>
        </w:tabs>
      </w:pPr>
    </w:p>
    <w:p w14:paraId="26EFFA42" w14:textId="77777777" w:rsidR="00DB7DC7" w:rsidRDefault="00DB7DC7">
      <w:pPr>
        <w:pStyle w:val="Heading1"/>
        <w:rPr>
          <w:sz w:val="28"/>
        </w:rPr>
      </w:pPr>
    </w:p>
    <w:p w14:paraId="5F608CD1" w14:textId="77777777" w:rsidR="00DB7DC7" w:rsidRDefault="00DB7DC7">
      <w:pPr>
        <w:pStyle w:val="Heading1"/>
        <w:rPr>
          <w:sz w:val="44"/>
        </w:rPr>
      </w:pPr>
    </w:p>
    <w:p w14:paraId="16071BC6" w14:textId="77777777" w:rsidR="00DB7DC7" w:rsidRDefault="0092023F">
      <w:pPr>
        <w:jc w:val="center"/>
        <w:rPr>
          <w:b/>
          <w:sz w:val="4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Arial"/>
              <w:b/>
              <w:bCs/>
              <w:sz w:val="44"/>
              <w:szCs w:val="44"/>
              <w:lang w:val="cy-GB"/>
            </w:rPr>
            <w:t>“GWYBODAETH DIOGELWCH” AR GYFER YMWELIADAU YSGOLION A GRWPIAU ADDYSGOL YNG NGHASTELL CAERDYDD</w:t>
          </w:r>
        </w:smartTag>
      </w:smartTag>
      <w:smartTag w:uri="urn:schemas-microsoft-com:office:smarttags" w:element="PlaceType"/>
    </w:p>
    <w:p w14:paraId="29C13959" w14:textId="77777777" w:rsidR="00DB7DC7" w:rsidRDefault="00DB7DC7">
      <w:pPr>
        <w:jc w:val="center"/>
        <w:rPr>
          <w:b/>
          <w:sz w:val="44"/>
        </w:rPr>
      </w:pPr>
    </w:p>
    <w:p w14:paraId="74C1CA92" w14:textId="77777777" w:rsidR="00DB7DC7" w:rsidRDefault="0092023F">
      <w:pPr>
        <w:pStyle w:val="BodyText3"/>
      </w:pPr>
      <w:r>
        <w:rPr>
          <w:rFonts w:eastAsia="Arial"/>
          <w:szCs w:val="44"/>
          <w:lang w:val="cy-GB"/>
        </w:rPr>
        <w:t>CYNHYRCHWYD I HELPU Â PHARATOI YMWELIADAU AC ASESIADAU RISG</w:t>
      </w:r>
    </w:p>
    <w:p w14:paraId="49852891" w14:textId="77777777" w:rsidR="00DB7DC7" w:rsidRDefault="00DB7DC7">
      <w:pPr>
        <w:rPr>
          <w:b/>
          <w:sz w:val="44"/>
        </w:rPr>
      </w:pPr>
    </w:p>
    <w:p w14:paraId="14722150" w14:textId="77777777" w:rsidR="00DB7DC7" w:rsidRDefault="00DB7DC7">
      <w:pPr>
        <w:pStyle w:val="Header"/>
        <w:tabs>
          <w:tab w:val="clear" w:pos="4153"/>
          <w:tab w:val="clear" w:pos="8306"/>
        </w:tabs>
        <w:rPr>
          <w:sz w:val="44"/>
        </w:rPr>
      </w:pPr>
    </w:p>
    <w:p w14:paraId="7974BD58" w14:textId="77777777" w:rsidR="00DB7DC7" w:rsidRDefault="00DB7DC7"/>
    <w:p w14:paraId="0E90DD85" w14:textId="77777777" w:rsidR="00DB7DC7" w:rsidRDefault="00DB7DC7"/>
    <w:p w14:paraId="668EF73A" w14:textId="77777777" w:rsidR="00DB7DC7" w:rsidRDefault="00DB7DC7"/>
    <w:p w14:paraId="15AF69F4" w14:textId="77777777" w:rsidR="00DB7DC7" w:rsidRDefault="00DB7DC7"/>
    <w:p w14:paraId="05806F1D" w14:textId="77777777" w:rsidR="00DB7DC7" w:rsidRDefault="00DB7DC7"/>
    <w:p w14:paraId="2B336B3A" w14:textId="77777777" w:rsidR="00DB7DC7" w:rsidRDefault="00DB7DC7"/>
    <w:p w14:paraId="6EA552AE" w14:textId="77777777" w:rsidR="00DB7DC7" w:rsidRDefault="00DB7DC7"/>
    <w:p w14:paraId="5761C968" w14:textId="77777777" w:rsidR="00DB7DC7" w:rsidRDefault="00DB7DC7"/>
    <w:p w14:paraId="5D787FB5" w14:textId="77777777" w:rsidR="00DB7DC7" w:rsidRDefault="00DB7DC7"/>
    <w:p w14:paraId="72C8364A" w14:textId="77777777" w:rsidR="00DB7DC7" w:rsidRDefault="00DB7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804"/>
      </w:tblGrid>
      <w:tr w:rsidR="0092023F" w14:paraId="3FA38AEA" w14:textId="77777777">
        <w:tc>
          <w:tcPr>
            <w:tcW w:w="1951" w:type="dxa"/>
            <w:shd w:val="pct10" w:color="auto" w:fill="FFFFFF"/>
          </w:tcPr>
          <w:p w14:paraId="05D7B889" w14:textId="77777777" w:rsidR="00DB7DC7" w:rsidRDefault="0092023F">
            <w:pPr>
              <w:pStyle w:val="BodyText"/>
            </w:pPr>
            <w:r>
              <w:rPr>
                <w:rFonts w:eastAsia="Arial"/>
                <w:bCs/>
                <w:szCs w:val="24"/>
                <w:lang w:val="cy-GB"/>
              </w:rPr>
              <w:lastRenderedPageBreak/>
              <w:t>Datganiad Diogelwch</w:t>
            </w:r>
          </w:p>
          <w:p w14:paraId="3FCF18CA" w14:textId="77777777" w:rsidR="00DB7DC7" w:rsidRDefault="00DB7DC7">
            <w:pPr>
              <w:rPr>
                <w:b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06F6DFFE" w14:textId="77777777" w:rsidR="00DB7DC7" w:rsidRPr="00425F2F" w:rsidRDefault="0092023F">
            <w:smartTag w:uri="urn:schemas-microsoft-com:office:smarttags" w:element="place">
              <w:smartTag w:uri="urn:schemas-microsoft-com:office:smarttags" w:element="PlaceName">
                <w:r>
                  <w:rPr>
                    <w:rFonts w:eastAsia="Arial"/>
                    <w:szCs w:val="24"/>
                    <w:lang w:val="cy-GB"/>
                  </w:rPr>
                  <w:t>Mae Castell Caerdydd yn derbyn yn llawn ei gyfrifoldebau dan Ddeddfwriaeth Iechyd a Diogelwch. Mae Polisi Iechyd a Diogelwch sy’n cynnwys asesiadau risg ysgrifenedig a wnaed mewn cysylltiad â’r dyletswyddau cyfreithiol sydd arnom mewn perthynas â phobl nad ydyn nhw’n gyflogeion i ni (h.y. ymwelwyr) sy’n dod ar ein safle ac yn defnyddio ein cyfleusterau.</w:t>
                </w:r>
              </w:smartTag>
            </w:smartTag>
            <w:smartTag w:uri="urn:schemas-microsoft-com:office:smarttags" w:element="PlaceType"/>
          </w:p>
          <w:p w14:paraId="47FBC83F" w14:textId="77777777" w:rsidR="00DB7DC7" w:rsidRPr="00425F2F" w:rsidRDefault="00DB7DC7"/>
          <w:p w14:paraId="213E02D6" w14:textId="77777777" w:rsidR="00DB7DC7" w:rsidRPr="00425F2F" w:rsidRDefault="0092023F">
            <w:r>
              <w:rPr>
                <w:rFonts w:eastAsia="Arial"/>
                <w:szCs w:val="24"/>
                <w:lang w:val="cy-GB"/>
              </w:rPr>
              <w:t xml:space="preserve">Mae eich iechyd a diogelwch tra byddwch ar ein safle yn hollbwysig i ni. Fel lleoliad a weithredir gan Gyngor Caerdydd, mae gennym ganllawiau llym rydym yn cydymffurfio â nhw ac rydym wedi gweithio’n agos â’n Swyddog Iechyd a Diogelwch Ysgolion er lles ein holl ymwelwyr ac i sicrhau bod eich ymweliad yn brofiad addysgol hwyl, a llawn mwynhad. </w:t>
            </w:r>
          </w:p>
          <w:p w14:paraId="62FF9F6F" w14:textId="77777777" w:rsidR="00DB7DC7" w:rsidRPr="00425F2F" w:rsidRDefault="00DB7DC7"/>
          <w:p w14:paraId="03946169" w14:textId="77777777" w:rsidR="00DB7DC7" w:rsidRPr="00425F2F" w:rsidRDefault="0092023F">
            <w:r>
              <w:rPr>
                <w:rFonts w:eastAsia="Arial"/>
                <w:szCs w:val="24"/>
                <w:lang w:val="cy-GB"/>
              </w:rPr>
              <w:t>Rydym yn gweithredu polisi ar gyfer recriwtio staff, hyfforddiant ac asesiad, sy’n sicrhau bod yr holl staff, sydd â chyfrifoldeb dros ddiogelwch a lles ymwelwyr / cyfranogwyr, yn gymwys i gyflawni’r dyletswyddau a ddyrannir iddynt. Caiff holl staff y Castell hyfforddiant Gofal Rhag Tân a Gadael Safle ac Iechyd a Diogelwch.</w:t>
            </w:r>
          </w:p>
          <w:p w14:paraId="6E69A4D3" w14:textId="77777777" w:rsidR="00DB7DC7" w:rsidRPr="00425F2F" w:rsidRDefault="00DB7DC7"/>
          <w:p w14:paraId="65E52EE2" w14:textId="77777777" w:rsidR="00DB7DC7" w:rsidRPr="00425F2F" w:rsidRDefault="0092023F">
            <w:r>
              <w:rPr>
                <w:rFonts w:eastAsia="Arial"/>
                <w:szCs w:val="24"/>
                <w:lang w:val="cy-GB"/>
              </w:rPr>
              <w:t>Rydym yn gofyn bod athrawon ac arweinwyr grŵp yn gweithio gyda staff y Castell i oruchwylio plant bob amser.</w:t>
            </w:r>
          </w:p>
          <w:p w14:paraId="2444743D" w14:textId="77777777" w:rsidR="00DB7DC7" w:rsidRPr="00425F2F" w:rsidRDefault="00DB7DC7"/>
          <w:p w14:paraId="712BFD5B" w14:textId="77777777" w:rsidR="00DB7DC7" w:rsidRDefault="0092023F" w:rsidP="00392843">
            <w:pPr>
              <w:pStyle w:val="BodyText2"/>
              <w:rPr>
                <w:color w:val="FF0000"/>
              </w:rPr>
            </w:pPr>
            <w:r>
              <w:rPr>
                <w:rFonts w:eastAsia="Arial"/>
                <w:szCs w:val="24"/>
                <w:lang w:val="cy-GB"/>
              </w:rPr>
              <w:t>Rhoddir gwybod i ysgolion y manylion canlynol, a fydd yn cynorthwyo asesiad risg “ymweliad addysgol” eich ysgol chi at ddibenion eich ymweliad.</w:t>
            </w:r>
            <w:r>
              <w:rPr>
                <w:rFonts w:eastAsia="Arial"/>
                <w:b w:val="0"/>
                <w:bCs w:val="0"/>
                <w:szCs w:val="24"/>
                <w:u w:val="none"/>
                <w:lang w:val="cy-GB"/>
              </w:rPr>
              <w:t xml:space="preserve"> </w:t>
            </w:r>
            <w:r>
              <w:rPr>
                <w:rFonts w:eastAsia="Arial"/>
                <w:szCs w:val="24"/>
                <w:lang w:val="cy-GB"/>
              </w:rPr>
              <w:t>SYLWER NAD YW’R cyfarwyddiadau hyn yn cymryd lle asesiad risg unigol, sy’n ofyniad gan bob AALl.</w:t>
            </w:r>
          </w:p>
        </w:tc>
      </w:tr>
    </w:tbl>
    <w:p w14:paraId="0014FA6B" w14:textId="77777777" w:rsidR="00327BCC" w:rsidRDefault="00327BCC">
      <w:pPr>
        <w:rPr>
          <w:sz w:val="16"/>
        </w:rPr>
      </w:pPr>
    </w:p>
    <w:p w14:paraId="3FD79252" w14:textId="77777777" w:rsidR="004131ED" w:rsidRDefault="004131ED">
      <w:pPr>
        <w:rPr>
          <w:sz w:val="16"/>
        </w:rPr>
      </w:pPr>
    </w:p>
    <w:p w14:paraId="4C151727" w14:textId="77777777" w:rsidR="00327BCC" w:rsidRDefault="00327BC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804"/>
      </w:tblGrid>
      <w:tr w:rsidR="0092023F" w14:paraId="2CCB4E8D" w14:textId="77777777">
        <w:tc>
          <w:tcPr>
            <w:tcW w:w="8755" w:type="dxa"/>
            <w:gridSpan w:val="2"/>
            <w:shd w:val="pct12" w:color="auto" w:fill="FFFFFF"/>
          </w:tcPr>
          <w:p w14:paraId="6025FF98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Cefndir</w:t>
            </w:r>
          </w:p>
        </w:tc>
      </w:tr>
      <w:tr w:rsidR="0092023F" w14:paraId="3BAFF4DF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0E913305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Profiad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735EF857" w14:textId="77777777" w:rsidR="00DB7DC7" w:rsidRDefault="0092023F">
            <w:r>
              <w:rPr>
                <w:rFonts w:eastAsia="Arial"/>
                <w:szCs w:val="24"/>
                <w:lang w:val="cy-GB"/>
              </w:rPr>
              <w:t>Mae’r lleoliad yn agored i’r cyhoedd ers 1947 ac mae’n Atyniad i Ymwelwyr â Sicrwydd Safon dan gynllun VAQAS Bwrdd Croeso Cymru.</w:t>
            </w:r>
          </w:p>
          <w:p w14:paraId="1D6A2448" w14:textId="77777777" w:rsidR="00505362" w:rsidRDefault="00505362"/>
          <w:p w14:paraId="0BFEAF9B" w14:textId="77777777" w:rsidR="008931F6" w:rsidRDefault="0092023F" w:rsidP="00D93CEC">
            <w:r>
              <w:rPr>
                <w:rFonts w:eastAsia="Arial"/>
                <w:szCs w:val="24"/>
                <w:lang w:val="cy-GB"/>
              </w:rPr>
              <w:t>Yn 2007, 2012 a 2017, cafodd y Gwasanaeth Addysg yng Nghastell Caerdydd Wobr Sandford ar gyfer Addysg Dreftadol. Mae hon yn cydnabod rhagoriaeth cyfleusterau a darpariaeth gweithgareddau addysgol yn y lleoliad.</w:t>
            </w:r>
          </w:p>
          <w:p w14:paraId="44A391CB" w14:textId="77777777" w:rsidR="00B02CE2" w:rsidRDefault="00B02CE2" w:rsidP="00D93CEC"/>
          <w:p w14:paraId="521CF355" w14:textId="77777777" w:rsidR="00B02CE2" w:rsidRPr="00714B22" w:rsidRDefault="0092023F" w:rsidP="00D93CEC">
            <w:r>
              <w:rPr>
                <w:rFonts w:eastAsia="Arial"/>
                <w:szCs w:val="24"/>
                <w:lang w:val="cy-GB"/>
              </w:rPr>
              <w:t>Mae Castell Caerdydd hefyd yn ddeiliad Bathodyn Ansawdd Dysgu y Tu Allan i'r Ystafell Ddosbarth (cyf: R1QB 104035. Dod i ben 16.06.23)</w:t>
            </w:r>
          </w:p>
        </w:tc>
      </w:tr>
      <w:tr w:rsidR="0092023F" w14:paraId="0E183E91" w14:textId="77777777">
        <w:tc>
          <w:tcPr>
            <w:tcW w:w="1951" w:type="dxa"/>
            <w:shd w:val="pct10" w:color="auto" w:fill="FFFFFF"/>
          </w:tcPr>
          <w:p w14:paraId="6851E58D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 xml:space="preserve">Manylion y Lleoliad </w:t>
            </w:r>
          </w:p>
        </w:tc>
        <w:tc>
          <w:tcPr>
            <w:tcW w:w="6804" w:type="dxa"/>
            <w:shd w:val="clear" w:color="auto" w:fill="auto"/>
          </w:tcPr>
          <w:p w14:paraId="28E04A8F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Mae’r lleoliad yn cynnig cyfle i ymwelwyr ddarganfod 2000 mlynedd o hanes yng nghanol y ddinas. Gall disgyblion ddysgu am wladychwyr Rhufeinig a meddianwyr o Normandi, gweld yr addurniadau crand Fictoraidd gan William Burges neu ddysgu am sut defnyddiwyd muriau’r Castell fel lloches </w:t>
            </w:r>
            <w:r>
              <w:rPr>
                <w:rFonts w:eastAsia="Arial"/>
                <w:szCs w:val="24"/>
                <w:lang w:val="cy-GB"/>
              </w:rPr>
              <w:lastRenderedPageBreak/>
              <w:t>rhag cyrchoedd awyr yn ystod yr Ail Ryfel Byd.</w:t>
            </w:r>
          </w:p>
          <w:p w14:paraId="3F991ED9" w14:textId="77777777" w:rsidR="00505362" w:rsidRPr="00714B22" w:rsidRDefault="00505362"/>
          <w:p w14:paraId="70414EEF" w14:textId="77777777" w:rsidR="00505362" w:rsidRDefault="0092023F">
            <w:r>
              <w:rPr>
                <w:rFonts w:eastAsia="Arial"/>
                <w:szCs w:val="24"/>
                <w:lang w:val="cy-GB"/>
              </w:rPr>
              <w:t xml:space="preserve">Mae’r ymweliad arferol yn para tua </w:t>
            </w:r>
            <w:r w:rsidR="00DB7AA1">
              <w:rPr>
                <w:rFonts w:eastAsia="Arial"/>
                <w:szCs w:val="24"/>
                <w:lang w:val="cy-GB"/>
              </w:rPr>
              <w:t xml:space="preserve">3.5 – </w:t>
            </w:r>
            <w:r>
              <w:rPr>
                <w:rFonts w:eastAsia="Arial"/>
                <w:szCs w:val="24"/>
                <w:lang w:val="cy-GB"/>
              </w:rPr>
              <w:t>4 awr, sy’n rhoi amser am daith dywys y tu mewn, sesiwn yn y Ganolfan Addysg, amser am ginio, ymweliad â’r Gorthwr Normanaidd gan ddefnyddio’r Canllaw Sain, mynediad i’r Bylchfuriau a Lawnt y Castell ac ymweliad â’r Llochesi Rhyfel.</w:t>
            </w:r>
          </w:p>
          <w:p w14:paraId="147E1A71" w14:textId="77777777" w:rsidR="008A6B04" w:rsidRPr="008A6B04" w:rsidRDefault="008A6B04">
            <w:pPr>
              <w:rPr>
                <w:rFonts w:eastAsia="Arial"/>
                <w:szCs w:val="24"/>
                <w:lang w:val="cy-GB"/>
              </w:rPr>
            </w:pPr>
          </w:p>
          <w:p w14:paraId="44C91F04" w14:textId="77777777" w:rsidR="008931F6" w:rsidRPr="008A6B04" w:rsidRDefault="008A6B04">
            <w:r w:rsidRPr="008A6B04">
              <w:rPr>
                <w:rFonts w:eastAsia="Arial"/>
                <w:szCs w:val="24"/>
                <w:lang w:val="cy-GB"/>
              </w:rPr>
              <w:t xml:space="preserve">Mae taith glywedol </w:t>
            </w:r>
            <w:r w:rsidR="0092023F" w:rsidRPr="008A6B04">
              <w:rPr>
                <w:rFonts w:eastAsia="Arial"/>
                <w:szCs w:val="24"/>
                <w:lang w:val="cy-GB"/>
              </w:rPr>
              <w:t>ar gael yn Gymraeg a Saesneg ac mae canllaw yn arbennig i blant yn y ddwy iaith. Gellir ei lawrlwytho ymlaen llaw.</w:t>
            </w:r>
          </w:p>
          <w:p w14:paraId="72B7BE9B" w14:textId="77777777" w:rsidR="003964C6" w:rsidRPr="00714B22" w:rsidRDefault="0092023F" w:rsidP="00B05701">
            <w:r w:rsidRPr="008A6B04">
              <w:rPr>
                <w:rFonts w:eastAsia="Arial"/>
                <w:szCs w:val="24"/>
                <w:lang w:val="cy-GB"/>
              </w:rPr>
              <w:t>Mae hefyd Amgueddfa Filwrol yn y Ganolfan Ddehongli, sy’n cael ei chynnal yn annibynnol. Caiff hon ei rheoli ar wahân ac nid yw’n rhan o Wasanaeth Addysg y Castell.</w:t>
            </w:r>
          </w:p>
        </w:tc>
      </w:tr>
      <w:tr w:rsidR="0092023F" w14:paraId="778C1AC6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5324F6B3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lastRenderedPageBreak/>
              <w:t xml:space="preserve">Nifer yr ymwelwyr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C190971" w14:textId="77777777" w:rsidR="00DB7DC7" w:rsidRPr="00714B22" w:rsidRDefault="0092023F" w:rsidP="00392843">
            <w:r>
              <w:rPr>
                <w:rFonts w:eastAsia="Arial"/>
                <w:szCs w:val="24"/>
                <w:lang w:val="cy-GB"/>
              </w:rPr>
              <w:t xml:space="preserve">Yn flynyddol, rydym yn croesawu tua </w:t>
            </w:r>
            <w:r w:rsidR="006C51CD">
              <w:rPr>
                <w:rFonts w:eastAsia="Arial"/>
                <w:szCs w:val="24"/>
                <w:lang w:val="cy-GB"/>
              </w:rPr>
              <w:t>300</w:t>
            </w:r>
            <w:r>
              <w:rPr>
                <w:rFonts w:eastAsia="Arial"/>
                <w:szCs w:val="24"/>
                <w:lang w:val="cy-GB"/>
              </w:rPr>
              <w:t xml:space="preserve">,000 o ymwelwyr a thua 23,000 o ymwelwyr ysgol domestig. </w:t>
            </w:r>
          </w:p>
        </w:tc>
      </w:tr>
      <w:tr w:rsidR="0092023F" w14:paraId="70FB43AB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54EC1F41" w14:textId="77777777" w:rsidR="00DB7DC7" w:rsidRDefault="0092023F">
            <w:r>
              <w:rPr>
                <w:rFonts w:eastAsia="Arial"/>
                <w:szCs w:val="24"/>
                <w:lang w:val="cy-GB"/>
              </w:rPr>
              <w:t>Addasrwydd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177EE3D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Ystyrir bod y lleoliad yn addas ar gyfer disgyblion o bob oedran. Mae rhywbeth yn y Castell i bob cyfnod allweddol.</w:t>
            </w:r>
          </w:p>
        </w:tc>
      </w:tr>
      <w:tr w:rsidR="0092023F" w14:paraId="1EEDFCFC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725FE916" w14:textId="77777777" w:rsidR="00DB7DC7" w:rsidRDefault="0092023F">
            <w:r>
              <w:rPr>
                <w:rFonts w:eastAsia="Arial"/>
                <w:szCs w:val="24"/>
                <w:lang w:val="cy-GB"/>
              </w:rPr>
              <w:t>Manylion Cyswllt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47DE102" w14:textId="77777777" w:rsidR="00DB7DC7" w:rsidRPr="00714B22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 xml:space="preserve">I drefnu ymweliad ysgol, ffoniwch y Swyddog Addysg ar 029 2087 8110. </w:t>
            </w:r>
          </w:p>
          <w:p w14:paraId="4C2DF8D8" w14:textId="77777777" w:rsidR="00DB7DC7" w:rsidRPr="00714B22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>Mae rhagor o wybodaeth ar gael ar ein gwefan - www.castell-caerdydd.com</w:t>
            </w:r>
          </w:p>
          <w:p w14:paraId="1AB05E9F" w14:textId="77777777" w:rsidR="00DB7DC7" w:rsidRPr="00714B22" w:rsidRDefault="0092023F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 xml:space="preserve">Rydym yn edrych ymlaen at eich croesawu chi; fodd bynnag, os ydych chi am drafod agweddau ar eich ymweliad neu hoffech drefnu ymweliad cyn dod, mae croeso i chi gysylltu â’r Swyddog Addysg -  Elizabeth Stevens ar 029 2087 8110 neu 029 2087 8100 neu e-bost </w:t>
            </w:r>
            <w:hyperlink r:id="rId8" w:history="1">
              <w:r>
                <w:rPr>
                  <w:rFonts w:eastAsia="Arial"/>
                  <w:szCs w:val="24"/>
                  <w:u w:val="single"/>
                  <w:lang w:val="cy-GB"/>
                </w:rPr>
                <w:t>EStevens@caerdydd.gov.uk</w:t>
              </w:r>
            </w:hyperlink>
            <w:r>
              <w:rPr>
                <w:rFonts w:eastAsia="Arial"/>
                <w:szCs w:val="24"/>
                <w:lang w:val="cy-GB"/>
              </w:rPr>
              <w:t>. Rydym yn argymell ymweliad yn fawr os yw’n bosibl – yn enwedig ar gyfer y grwpiau a fydd yn defnyddio’r Ganolfan Addysg.</w:t>
            </w:r>
          </w:p>
          <w:p w14:paraId="7B2ABFAB" w14:textId="77777777" w:rsidR="00DB7DC7" w:rsidRPr="00714B22" w:rsidRDefault="00DB7DC7">
            <w:pPr>
              <w:rPr>
                <w:sz w:val="20"/>
              </w:rPr>
            </w:pPr>
          </w:p>
          <w:p w14:paraId="3207EF05" w14:textId="77777777" w:rsidR="00392843" w:rsidRPr="00714B22" w:rsidRDefault="00392843">
            <w:pPr>
              <w:rPr>
                <w:sz w:val="20"/>
              </w:rPr>
            </w:pPr>
          </w:p>
          <w:p w14:paraId="75695BDE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 xml:space="preserve">Mae gan y lleoliad rif ffôn mewn argyfwng ar gyfer ymwelwyr, os oes angen cymorth arnynt tra eu bod ar y safle. Sylwer mai 07970 127657 yw’r rhif a bod staff ar gael yn ystod yr oriau agor. </w:t>
            </w:r>
          </w:p>
          <w:p w14:paraId="65F657AC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 xml:space="preserve">Os oes gennych chi bryderon ar ôl eich ymweliad, neu os ydych yn cael unrhyw broblemau o ran rheolaeth y lleoliad neu iechyd a diogelwch aelodau’ch grŵp, mae croeso i chi drafod y rhain â ni.  </w:t>
            </w:r>
          </w:p>
          <w:p w14:paraId="368E3D6C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 xml:space="preserve">Ffôn: 029 2087 8100 neu  </w:t>
            </w:r>
          </w:p>
          <w:p w14:paraId="09D72D35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e-bost: castellcaerdydd@caerdydd.gov.uk</w:t>
            </w:r>
          </w:p>
        </w:tc>
      </w:tr>
      <w:tr w:rsidR="0092023F" w14:paraId="79C8B0CA" w14:textId="77777777">
        <w:tc>
          <w:tcPr>
            <w:tcW w:w="8755" w:type="dxa"/>
            <w:gridSpan w:val="2"/>
            <w:shd w:val="pct12" w:color="auto" w:fill="FFFFFF"/>
          </w:tcPr>
          <w:p w14:paraId="2B0F01E6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Gwybodaeth Gyffredinol</w:t>
            </w:r>
          </w:p>
        </w:tc>
      </w:tr>
      <w:tr w:rsidR="0092023F" w14:paraId="731D11E4" w14:textId="77777777">
        <w:tc>
          <w:tcPr>
            <w:tcW w:w="1951" w:type="dxa"/>
            <w:shd w:val="pct10" w:color="auto" w:fill="FFFFFF"/>
          </w:tcPr>
          <w:p w14:paraId="2333263A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Baw Anifeiliaid mewn ardaloedd Mynediad Cyhoeddus </w:t>
            </w:r>
          </w:p>
          <w:p w14:paraId="7C4E47D3" w14:textId="77777777" w:rsidR="00DB7DC7" w:rsidRDefault="00DB7DC7"/>
        </w:tc>
        <w:tc>
          <w:tcPr>
            <w:tcW w:w="6804" w:type="dxa"/>
            <w:shd w:val="clear" w:color="auto" w:fill="auto"/>
          </w:tcPr>
          <w:p w14:paraId="622651CD" w14:textId="77777777" w:rsidR="00DB7DC7" w:rsidRDefault="00DF26B5" w:rsidP="00C61011">
            <w:r>
              <w:rPr>
                <w:rFonts w:eastAsia="Arial"/>
                <w:szCs w:val="24"/>
                <w:lang w:val="cy-GB"/>
              </w:rPr>
              <w:t>Mae Lawnt y Castell ar agor ar hy</w:t>
            </w:r>
            <w:r w:rsidR="001B2712">
              <w:rPr>
                <w:rFonts w:eastAsia="Arial"/>
                <w:szCs w:val="24"/>
                <w:lang w:val="cy-GB"/>
              </w:rPr>
              <w:t>n o bryd fel “Sgwâr Cyhoeddus” a chaniateir c</w:t>
            </w:r>
            <w:r w:rsidR="001B2712" w:rsidRPr="001B2712">
              <w:rPr>
                <w:rFonts w:cs="Arial"/>
                <w:szCs w:val="24"/>
                <w:lang w:eastAsia="en-GB"/>
              </w:rPr>
              <w:t>ŵ</w:t>
            </w:r>
            <w:r w:rsidR="004F4812">
              <w:rPr>
                <w:rFonts w:cs="Arial"/>
                <w:szCs w:val="24"/>
                <w:lang w:eastAsia="en-GB"/>
              </w:rPr>
              <w:t>n os ydyn nhw’n cael eu cadw ar dennyn. Gofynnir i’r perchogion lanhau</w:t>
            </w:r>
            <w:r w:rsidR="00097442">
              <w:rPr>
                <w:rFonts w:cs="Arial"/>
                <w:szCs w:val="24"/>
                <w:lang w:eastAsia="en-GB"/>
              </w:rPr>
              <w:t xml:space="preserve"> ar </w:t>
            </w:r>
            <w:r w:rsidR="00097442">
              <w:rPr>
                <w:rFonts w:cs="Arial"/>
                <w:sz w:val="26"/>
                <w:szCs w:val="26"/>
                <w:lang w:eastAsia="en-GB"/>
              </w:rPr>
              <w:t>ôl</w:t>
            </w:r>
            <w:r w:rsidR="00097442">
              <w:rPr>
                <w:rFonts w:cs="Arial"/>
                <w:szCs w:val="24"/>
                <w:lang w:eastAsia="en-GB"/>
              </w:rPr>
              <w:t xml:space="preserve"> eu </w:t>
            </w:r>
            <w:r w:rsidR="00097442">
              <w:rPr>
                <w:rFonts w:eastAsia="Arial"/>
                <w:szCs w:val="24"/>
                <w:lang w:val="cy-GB"/>
              </w:rPr>
              <w:t>c</w:t>
            </w:r>
            <w:r w:rsidR="00097442" w:rsidRPr="001B2712">
              <w:rPr>
                <w:rFonts w:cs="Arial"/>
                <w:szCs w:val="24"/>
                <w:lang w:eastAsia="en-GB"/>
              </w:rPr>
              <w:t>ŵ</w:t>
            </w:r>
            <w:r w:rsidR="00097442">
              <w:rPr>
                <w:rFonts w:cs="Arial"/>
                <w:szCs w:val="24"/>
                <w:lang w:eastAsia="en-GB"/>
              </w:rPr>
              <w:t>n.</w:t>
            </w:r>
          </w:p>
        </w:tc>
      </w:tr>
      <w:tr w:rsidR="0092023F" w14:paraId="1E182A31" w14:textId="77777777">
        <w:tc>
          <w:tcPr>
            <w:tcW w:w="1951" w:type="dxa"/>
            <w:shd w:val="pct10" w:color="auto" w:fill="FFFFFF"/>
          </w:tcPr>
          <w:p w14:paraId="3D4451A9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 xml:space="preserve">Systemau </w:t>
            </w:r>
            <w:r>
              <w:rPr>
                <w:rFonts w:eastAsia="Arial"/>
                <w:szCs w:val="24"/>
                <w:lang w:val="cy-GB"/>
              </w:rPr>
              <w:lastRenderedPageBreak/>
              <w:t>Cyfathrebu</w:t>
            </w:r>
          </w:p>
        </w:tc>
        <w:tc>
          <w:tcPr>
            <w:tcW w:w="6804" w:type="dxa"/>
            <w:shd w:val="clear" w:color="auto" w:fill="auto"/>
          </w:tcPr>
          <w:p w14:paraId="00FDA7BA" w14:textId="77777777" w:rsidR="00DB7DC7" w:rsidRPr="00714B22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lastRenderedPageBreak/>
              <w:t xml:space="preserve">Mae gan holl staff y lleoliad gymhorthion cyfathrebu a </w:t>
            </w:r>
            <w:r>
              <w:rPr>
                <w:rFonts w:eastAsia="Arial"/>
                <w:szCs w:val="24"/>
                <w:lang w:val="cy-GB"/>
              </w:rPr>
              <w:lastRenderedPageBreak/>
              <w:t>byddant yn fodlon cynorthwyo ag unrhyw ymholiadau.</w:t>
            </w:r>
          </w:p>
        </w:tc>
      </w:tr>
      <w:tr w:rsidR="0092023F" w14:paraId="28BE0840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2017664E" w14:textId="77777777" w:rsidR="00DB7DC7" w:rsidRDefault="0092023F">
            <w:r>
              <w:rPr>
                <w:rFonts w:eastAsia="Arial"/>
                <w:szCs w:val="24"/>
                <w:lang w:val="cy-GB"/>
              </w:rPr>
              <w:lastRenderedPageBreak/>
              <w:t>Hanes Troseddol / Achosion Sifil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3CBC8EC6" w14:textId="77777777" w:rsidR="00DB7DC7" w:rsidRPr="00714B22" w:rsidRDefault="0092023F" w:rsidP="00130A87">
            <w:r>
              <w:rPr>
                <w:rFonts w:eastAsia="Arial"/>
                <w:szCs w:val="24"/>
                <w:lang w:val="cy-GB"/>
              </w:rPr>
              <w:t>Mae disgwyl i’r grwpiau fod yng nghwmni athrawon trwy’r amser. Felly, ni ddylai staff y castell fod mewn sefyllfa lle maent yn gweithio'n unigol gyda phlant. Cymerir pob dull rhesymol i sicrhau bod staff y lleoliad a allai fod ar eu pennau eu hunain gyda disgyblion neu mewn cysylltiad sylweddol â phlant wedi cael profion y GDG.</w:t>
            </w:r>
          </w:p>
        </w:tc>
      </w:tr>
      <w:tr w:rsidR="0092023F" w14:paraId="67B1293F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1D4F57F8" w14:textId="77777777" w:rsidR="00DB7DC7" w:rsidRDefault="0092023F">
            <w:r>
              <w:rPr>
                <w:rFonts w:eastAsia="Arial"/>
                <w:szCs w:val="24"/>
                <w:lang w:val="cy-GB"/>
              </w:rPr>
              <w:t>Dringo/Peryglon baglu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7EE7AF9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Gwaherddir dringo coed ac ar waliau yn y lleoliad.</w:t>
            </w:r>
          </w:p>
          <w:p w14:paraId="62F04692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Darbwyllwch y plant rhag dringo’r canonau a’r gynnau maes rhag ofn iddynt syrthio.</w:t>
            </w:r>
          </w:p>
          <w:p w14:paraId="36D03E02" w14:textId="77777777" w:rsidR="00DB7DC7" w:rsidRDefault="0092023F">
            <w:r>
              <w:rPr>
                <w:rFonts w:eastAsia="Arial"/>
                <w:szCs w:val="24"/>
                <w:lang w:val="cy-GB"/>
              </w:rPr>
              <w:t>Mae llwybrau cobls mewn sawl ardal ar y safle, yn ogystal â nifer o beryglon baglu, y dylech fod yn wyliadwrus yn eu cylch.</w:t>
            </w:r>
          </w:p>
          <w:p w14:paraId="6DE7ACF0" w14:textId="77777777" w:rsidR="008C267C" w:rsidRDefault="0092023F">
            <w:r>
              <w:rPr>
                <w:rFonts w:eastAsia="Arial"/>
                <w:szCs w:val="24"/>
                <w:lang w:val="cy-GB"/>
              </w:rPr>
              <w:t xml:space="preserve">Mae ‘graean clymedig’ o flaen y Ganolfan Ddehongli a’r rhan fwyaf o’r dramwyfa. Er bod plant yn llai tebygol o sgidio ar hyd yr arwyneb hwn na graean rhydd, os syrthiant arno, cânt friw cas. </w:t>
            </w:r>
          </w:p>
          <w:p w14:paraId="6BE267B3" w14:textId="77777777" w:rsidR="008931F6" w:rsidRDefault="0092023F">
            <w:r>
              <w:rPr>
                <w:rFonts w:eastAsia="Arial"/>
                <w:szCs w:val="24"/>
                <w:lang w:val="cy-GB"/>
              </w:rPr>
              <w:t xml:space="preserve">Felly, rydym yn gofyn i chi sicrhau nad yw plant yn rhedeg ar hyd yr arwyneb hwn. Mae croeso iddyn nhw ladd egni ar y glaswellt ond byddem yn gofyn nad ydynt yn chwarae gemau pêl o flaen y tŷ. Gellir defnyddio’r ardal laswellt fwy ar gyfer hynny. </w:t>
            </w:r>
          </w:p>
        </w:tc>
      </w:tr>
      <w:tr w:rsidR="0092023F" w14:paraId="47A4AB5E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12885365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 xml:space="preserve">Gadael mewn Argyfwng  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12F406B0" w14:textId="77777777" w:rsidR="00DB7DC7" w:rsidRDefault="0092023F" w:rsidP="00335079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 xml:space="preserve">Mae gweithdrefn gadael mewn argyfwng ar waith. Mae holl staff y lleoliad yn gyfarwydd â hon. </w:t>
            </w:r>
          </w:p>
          <w:p w14:paraId="36B13BDF" w14:textId="77777777" w:rsidR="00335079" w:rsidRPr="00714B22" w:rsidRDefault="00335079" w:rsidP="00335079">
            <w:pPr>
              <w:tabs>
                <w:tab w:val="left" w:pos="4184"/>
              </w:tabs>
            </w:pPr>
          </w:p>
          <w:p w14:paraId="48529AC0" w14:textId="77777777" w:rsidR="00DB7DC7" w:rsidRPr="00714B22" w:rsidRDefault="0092023F" w:rsidP="00335079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>Bydd aelod o staff gyda grŵp bob amser, a bydd yn arwain proses adael yr adeilad os oes angen. Y Ganolfan Addysg yw’r unig eithriad oherwydd ei bod yn bosibl y gadewir athrawon gyda’u grwpiau yn y ganolfan heb gymorth aelod o staff, e.e. wrth fwyta cinio yno. Fodd bynnag, bydd aelodau o staff gerllaw a fydd yn helpu mewn achos annhebygol o argyfwng.</w:t>
            </w:r>
          </w:p>
          <w:p w14:paraId="24078F31" w14:textId="77777777" w:rsidR="00DB7DC7" w:rsidRPr="00714B22" w:rsidRDefault="00DB7DC7" w:rsidP="00335079">
            <w:pPr>
              <w:tabs>
                <w:tab w:val="left" w:pos="4184"/>
              </w:tabs>
            </w:pPr>
          </w:p>
          <w:p w14:paraId="510D23AA" w14:textId="77777777" w:rsidR="00DB7DC7" w:rsidRDefault="0092023F" w:rsidP="00335079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 xml:space="preserve">Mae Hysbysiadau </w:t>
            </w:r>
            <w:r w:rsidR="00097442">
              <w:rPr>
                <w:rFonts w:eastAsia="Arial"/>
                <w:szCs w:val="24"/>
                <w:lang w:val="cy-GB"/>
              </w:rPr>
              <w:t>gadael yr adeilad</w:t>
            </w:r>
            <w:r>
              <w:rPr>
                <w:rFonts w:eastAsia="Arial"/>
                <w:szCs w:val="24"/>
                <w:lang w:val="cy-GB"/>
              </w:rPr>
              <w:t xml:space="preserve"> ar ddangos yn y Ganolfan Addysg.  Rydym yn eich cynghori i ymgyfarwyddo â’r rhain ac annog eich cydweithwyr i wneud yr un peth ar ddechrau’r sesiwn.</w:t>
            </w:r>
          </w:p>
          <w:p w14:paraId="001E1AEF" w14:textId="77777777" w:rsidR="008C267C" w:rsidRDefault="008C267C" w:rsidP="00335079">
            <w:pPr>
              <w:tabs>
                <w:tab w:val="left" w:pos="4184"/>
              </w:tabs>
            </w:pPr>
          </w:p>
          <w:p w14:paraId="1DFC0510" w14:textId="77777777" w:rsidR="008C267C" w:rsidRPr="00714B22" w:rsidRDefault="0092023F" w:rsidP="00335079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>Os oes angen gadael yr adeilad, ewch i’r glaswellt y tu allan i’r Ganolfan Addysg oni chewch gyfarwyddyd yn dweud yn wahanol gan aelod o staff y Castell. Mae’n bwysig cadw’r holl ardaloedd yn y dramwyfa yn glir rhag ofn bod angen i injan dân ddod.</w:t>
            </w:r>
          </w:p>
          <w:p w14:paraId="685B002B" w14:textId="77777777" w:rsidR="00DB7DC7" w:rsidRPr="00714B22" w:rsidRDefault="00DB7DC7" w:rsidP="00335079">
            <w:pPr>
              <w:pStyle w:val="Header"/>
              <w:tabs>
                <w:tab w:val="clear" w:pos="4153"/>
                <w:tab w:val="clear" w:pos="8306"/>
                <w:tab w:val="left" w:pos="4184"/>
              </w:tabs>
            </w:pPr>
          </w:p>
          <w:p w14:paraId="0622532E" w14:textId="77777777" w:rsidR="00DB7DC7" w:rsidRPr="00714B22" w:rsidRDefault="0092023F" w:rsidP="00335079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>Os clywch y larwm, rhaid i’r holl ymwelwyr fynd i’r Man Ymgynnull penodol. Gadewch yr holl gotiau a bagiau yn yr ystafelloedd ac annog y plant i aros yn dawel a pheidio â rhedeg na gwthio’r rhai o’u blaenau.</w:t>
            </w:r>
          </w:p>
          <w:p w14:paraId="6DDDD237" w14:textId="77777777" w:rsidR="00DB7DC7" w:rsidRPr="00714B22" w:rsidRDefault="00DB7DC7" w:rsidP="00335079">
            <w:pPr>
              <w:tabs>
                <w:tab w:val="left" w:pos="4184"/>
              </w:tabs>
            </w:pPr>
          </w:p>
          <w:p w14:paraId="71D68542" w14:textId="77777777" w:rsidR="00DB7DC7" w:rsidRDefault="0092023F" w:rsidP="00335079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 xml:space="preserve">Os seinia larwm pan ydych yn defnyddio’r Ganolfan Addysg, </w:t>
            </w:r>
            <w:r>
              <w:rPr>
                <w:rFonts w:eastAsia="Arial"/>
                <w:szCs w:val="24"/>
                <w:lang w:val="cy-GB"/>
              </w:rPr>
              <w:lastRenderedPageBreak/>
              <w:t>gofynnwn i chi geisio clirio Ystafell Ceidwad y Tŷ (Ystafell 1) yn gyntaf er mwyn gwneud lle i bobl sydd yn Ystafell y Stiward (Ystafell 2) gael mynd allan. Daw aelod staff i sicrhau nad oes unrhyw un ar ôl yn yr ystafell nac ardal y toiledau.</w:t>
            </w:r>
          </w:p>
          <w:p w14:paraId="4DC329CA" w14:textId="77777777" w:rsidR="008C267C" w:rsidRDefault="008C267C" w:rsidP="00335079">
            <w:pPr>
              <w:tabs>
                <w:tab w:val="left" w:pos="4184"/>
              </w:tabs>
            </w:pPr>
          </w:p>
          <w:p w14:paraId="53270B1D" w14:textId="77777777" w:rsidR="0051693E" w:rsidRDefault="0092023F" w:rsidP="00335079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>Os ydych yn defnyddio lle cinio dan do, fel yr Is-grofft neu'r Bar, neu doiledau'r Ganolfan Addysg, dilynwch yr arwyddion allanfa dân gwyrdd i ddod o hyd i’ch ffordd allan ac ymgynnull ar y glaswellt o flaen y prif adeilad. Bydd angen i grwpiau yn nhoiledau'r Is-grofft a’r Ganolfan Addysg ganiatáu i ddosbarthiadau eraill o'r Ganolfan Addysg ymadael yn gyntaf. Bydd aelod o staff yn dod i wirio'r ardaloedd i sicrhau bod pawb wedi gadael.</w:t>
            </w:r>
          </w:p>
          <w:p w14:paraId="1BE2447C" w14:textId="77777777" w:rsidR="0051693E" w:rsidRPr="00714B22" w:rsidRDefault="0051693E" w:rsidP="00335079">
            <w:pPr>
              <w:tabs>
                <w:tab w:val="left" w:pos="4184"/>
              </w:tabs>
            </w:pPr>
          </w:p>
          <w:p w14:paraId="526A0091" w14:textId="77777777" w:rsidR="00DB7DC7" w:rsidRPr="00714B22" w:rsidRDefault="0092023F" w:rsidP="00C15646">
            <w:pPr>
              <w:tabs>
                <w:tab w:val="left" w:pos="4184"/>
              </w:tabs>
            </w:pPr>
            <w:r>
              <w:rPr>
                <w:rFonts w:eastAsia="Arial"/>
                <w:szCs w:val="24"/>
                <w:lang w:val="cy-GB"/>
              </w:rPr>
              <w:t>Pan fyddwch yn y mannau ymgynnull, cyfrwch aelodau eich grŵp a rhoi gwybod i aelod o staff yn syth os oes rhywun ar goll.</w:t>
            </w:r>
          </w:p>
        </w:tc>
      </w:tr>
      <w:tr w:rsidR="0092023F" w14:paraId="102A3B1B" w14:textId="77777777">
        <w:tc>
          <w:tcPr>
            <w:tcW w:w="1951" w:type="dxa"/>
            <w:shd w:val="pct10" w:color="auto" w:fill="FFFFFF"/>
          </w:tcPr>
          <w:p w14:paraId="134F162F" w14:textId="77777777" w:rsidR="00DB7DC7" w:rsidRDefault="0092023F" w:rsidP="00BA3357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lastRenderedPageBreak/>
              <w:t>Cyfleusterau i ymwelwyr ag Anghenion Ychwanegol.</w:t>
            </w:r>
          </w:p>
        </w:tc>
        <w:tc>
          <w:tcPr>
            <w:tcW w:w="6804" w:type="dxa"/>
            <w:shd w:val="clear" w:color="auto" w:fill="auto"/>
          </w:tcPr>
          <w:p w14:paraId="5C12C52A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 xml:space="preserve">Mae’r lleoliad yn ceisio ateb gofynion ymwelwyr ag anghenion ychwanegol. Rhaid i ysgolion ac arweinwyr partïon sicrhau bod trefniadau addas ar waith er mwyn rhoi goruchwyliaeth a chymorth addas i ddisgyblion ag anghenion ychwanegol. </w:t>
            </w:r>
          </w:p>
          <w:p w14:paraId="5722D005" w14:textId="77777777" w:rsidR="00DB7DC7" w:rsidRPr="00714B22" w:rsidRDefault="00DB7DC7"/>
          <w:p w14:paraId="6D934201" w14:textId="77777777" w:rsidR="00DB7DC7" w:rsidRDefault="0092023F">
            <w:r>
              <w:rPr>
                <w:rFonts w:eastAsia="Arial"/>
                <w:szCs w:val="24"/>
                <w:u w:val="single"/>
                <w:lang w:val="cy-GB"/>
              </w:rPr>
              <w:t>Nam corfforol</w:t>
            </w:r>
            <w:r>
              <w:rPr>
                <w:rFonts w:eastAsia="Arial"/>
                <w:szCs w:val="24"/>
                <w:lang w:val="cy-GB"/>
              </w:rPr>
              <w:t xml:space="preserve"> - Mae mynediad i gadeiriau olwyn yn bosibl i’r Ganolfan Addysg a’r Is-grofft, ond mae llawer o risiau i fynd i’r prif adeilad a’r Gorthwr, gyda llawer o lefelau gwahanol a drysau cul o fewn yr adeilad. Felly, yn anffodus, nid yw’r ardaloedd hyn yn hygyrch i'r rhai sydd ag anawsterau symudedd.</w:t>
            </w:r>
          </w:p>
          <w:p w14:paraId="455819AC" w14:textId="77777777" w:rsidR="000671EC" w:rsidRDefault="0092023F">
            <w:r>
              <w:rPr>
                <w:rFonts w:eastAsia="Arial"/>
                <w:szCs w:val="24"/>
                <w:lang w:val="cy-GB"/>
              </w:rPr>
              <w:t xml:space="preserve">Mae lifft yn y Ganolfan Ddehongli, sy’n rhoi mynediad i’r Bylchfuriau a’r Llochesi Cyrchoedd Awyr ac mae modd mynd i’r rhain ar hyd llwybr llethr hefyd. </w:t>
            </w:r>
          </w:p>
          <w:p w14:paraId="5FDDB852" w14:textId="77777777" w:rsidR="000671EC" w:rsidRPr="00714B22" w:rsidRDefault="000671EC"/>
          <w:p w14:paraId="57F4FDA6" w14:textId="77777777" w:rsidR="00DB7DC7" w:rsidRPr="00714B22" w:rsidRDefault="0092023F">
            <w:pPr>
              <w:pStyle w:val="Heading2"/>
              <w:rPr>
                <w:u w:val="none"/>
              </w:rPr>
            </w:pPr>
            <w:r>
              <w:rPr>
                <w:rFonts w:eastAsia="Arial"/>
                <w:szCs w:val="24"/>
                <w:lang w:val="cy-GB"/>
              </w:rPr>
              <w:t xml:space="preserve">Nam ar y Golwg </w:t>
            </w:r>
            <w:r>
              <w:rPr>
                <w:rFonts w:eastAsia="Arial"/>
                <w:szCs w:val="24"/>
                <w:u w:val="none"/>
                <w:lang w:val="cy-GB"/>
              </w:rPr>
              <w:t xml:space="preserve">– Lle bynnag y bo modd o fewn terfynau'r hyn a ganiateir mewn adeilad hanesyddol, mae ymylon y grisiau yn y lleoliad wedi'u gwneud yn fwy amlwg gyda phaent gwyn ar bob gris y gellir ei baentio. Gallai fod rhai grisiau heb eu paentio o hyd oherwydd natur yr adeilad. Mae lefel y goleuo yn yr ardaloedd y tu mewn yn dda’n gyffredinol. </w:t>
            </w:r>
          </w:p>
          <w:p w14:paraId="6CB3BDAA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Mae casgliadau trin â llaw yn nwy ystafell y Ganolfan Addysg a gellir trefnu taith wedi ei haddasu’n arbennig y tu mewn i’r Castell ar gais. Mae fersiwn o’r Canllaw Sain sydd wedi’i ysgrifennu’n arbennig ar gyfer y rhai â nam ar eu golwg.</w:t>
            </w:r>
          </w:p>
          <w:p w14:paraId="46802655" w14:textId="77777777" w:rsidR="00DB7DC7" w:rsidRPr="00714B22" w:rsidRDefault="00DB7DC7"/>
          <w:p w14:paraId="3D4B6338" w14:textId="77777777" w:rsidR="00DB7DC7" w:rsidRPr="00714B22" w:rsidRDefault="0092023F">
            <w:r>
              <w:rPr>
                <w:rFonts w:eastAsia="Arial"/>
                <w:szCs w:val="24"/>
                <w:u w:val="single"/>
                <w:lang w:val="cy-GB"/>
              </w:rPr>
              <w:t>Nam ar y clyw</w:t>
            </w:r>
            <w:r>
              <w:rPr>
                <w:rFonts w:eastAsia="Arial"/>
                <w:szCs w:val="24"/>
                <w:lang w:val="cy-GB"/>
              </w:rPr>
              <w:t xml:space="preserve"> - Rydym yn argymell eich bod yn rhoi gwybod i staff Caerdydd wrth gyrraedd y Castell os oes rhywun â nam ar y clyw yn eich grŵp er mwyn i staff allu ceisio helpu pan fo’n bosibl.  Mae cylch clywed yn y Ganolfan Addysg. Rhowch wybod i’r Swyddog Addysg os ydych chi am ddefnyddio’r cylch. Mae fersiwn ac arwyddion o’r Canllaw Sain ar gyfer y rhai â nam ar eu clyw a fersiynau print bras o sgript y canllaw </w:t>
            </w:r>
            <w:r>
              <w:rPr>
                <w:rFonts w:eastAsia="Arial"/>
                <w:szCs w:val="24"/>
                <w:lang w:val="cy-GB"/>
              </w:rPr>
              <w:lastRenderedPageBreak/>
              <w:t>sain ar gael hefyd.</w:t>
            </w:r>
          </w:p>
        </w:tc>
      </w:tr>
      <w:tr w:rsidR="0092023F" w14:paraId="7F321937" w14:textId="77777777">
        <w:tc>
          <w:tcPr>
            <w:tcW w:w="1951" w:type="dxa"/>
            <w:shd w:val="pct10" w:color="auto" w:fill="FFFFFF"/>
          </w:tcPr>
          <w:p w14:paraId="3F2A3388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lastRenderedPageBreak/>
              <w:t>Cymorth Cyntaf</w:t>
            </w:r>
          </w:p>
        </w:tc>
        <w:tc>
          <w:tcPr>
            <w:tcW w:w="6804" w:type="dxa"/>
            <w:shd w:val="clear" w:color="auto" w:fill="auto"/>
          </w:tcPr>
          <w:p w14:paraId="5107AF23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Mae nifer o gynorthwywyr cymorth cyntaf ar y safle gyda mynediad i fagiau cymorth cyntaf ag offer llawn. Os oes angen cymorth, ewch at yr aelod staff agosaf atoch a fydd yn cysylltu â’r swyddog cymorth cyntaf perthnasol yn syth.</w:t>
            </w:r>
          </w:p>
          <w:p w14:paraId="2ED6BD8A" w14:textId="77777777" w:rsidR="008C267C" w:rsidRPr="008C267C" w:rsidRDefault="0092023F">
            <w:r>
              <w:rPr>
                <w:rFonts w:eastAsia="Arial"/>
                <w:szCs w:val="24"/>
                <w:lang w:val="cy-GB"/>
              </w:rPr>
              <w:t xml:space="preserve">Os oes argyfwng tra byddwch yn y Ganolfan Addysg, ffoniwch 029 2087 8100 a gofynnwch i aelod staff gysylltu â’r swyddog cymorth cyntaf ar ddyletswydd. </w:t>
            </w:r>
          </w:p>
        </w:tc>
      </w:tr>
      <w:tr w:rsidR="0092023F" w14:paraId="59B39E75" w14:textId="77777777">
        <w:tc>
          <w:tcPr>
            <w:tcW w:w="1951" w:type="dxa"/>
            <w:shd w:val="pct10" w:color="auto" w:fill="FFFFFF"/>
          </w:tcPr>
          <w:p w14:paraId="3FFE5B20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Teithiau Tywys</w:t>
            </w:r>
            <w:smartTag w:uri="urn:schemas-microsoft-com:office:smarttags" w:element="place"/>
            <w:smartTag w:uri="urn:schemas-microsoft-com:office:smarttags" w:element="City"/>
          </w:p>
        </w:tc>
        <w:tc>
          <w:tcPr>
            <w:tcW w:w="6804" w:type="dxa"/>
            <w:shd w:val="clear" w:color="auto" w:fill="auto"/>
          </w:tcPr>
          <w:p w14:paraId="1BFAB61D" w14:textId="77777777" w:rsidR="00DB7DC7" w:rsidRDefault="0092023F">
            <w:r>
              <w:rPr>
                <w:rFonts w:eastAsia="Arial"/>
                <w:szCs w:val="24"/>
                <w:lang w:val="cy-GB"/>
              </w:rPr>
              <w:t>I ymweld â’r Tŷ (rhan Oes Fictoria’r Castell), caiff tywysydd (a elwir yn Groesawydd Ymwelwyr) ei neilltuo i’ch grŵp sydd â phrofiad a gwybodaeth sylweddol ac a fydd gyda’ch grŵp trwy gydol y daith dywys trwy’r tu mewn i’r adeilad.</w:t>
            </w:r>
          </w:p>
          <w:p w14:paraId="7C29480E" w14:textId="77777777" w:rsidR="00505362" w:rsidRDefault="0092023F">
            <w:r>
              <w:rPr>
                <w:rFonts w:eastAsia="Arial"/>
                <w:szCs w:val="24"/>
                <w:lang w:val="cy-GB"/>
              </w:rPr>
              <w:t>Gall ymwelwyr sy’n defnyddio’r canllaw sain wneud hynny yn eu hamser eu hunain ac mewn unrhyw drefn y dymunent (gan ddefnyddio’r paneli safle sydd ar hyd y safle).</w:t>
            </w:r>
          </w:p>
          <w:p w14:paraId="56BE32E7" w14:textId="77777777" w:rsidR="00505362" w:rsidRPr="00714B22" w:rsidRDefault="0092023F" w:rsidP="00907C64">
            <w:r>
              <w:rPr>
                <w:rFonts w:eastAsia="Arial"/>
                <w:szCs w:val="24"/>
                <w:lang w:val="cy-GB"/>
              </w:rPr>
              <w:t>Bydd y Canllaw Sain yn eich tywys i’r Gorthwr (grisiau serth a throellog), ar hyd Llwybr y Bylchfuriau a thrwy’r Llochesi Cyrchoedd Awyr. Mae yna hefyd mannau aros Canllaw Sain o fewn y Tŷ ei hun. Sicrhewch fod y plant i gyd yn troedio’n ofalus wrth grwydro. Mae sgrîn ar declyn llaw y canllaw ac rydym yn argymell eich bod yn aros yn llonydd wrth ei ddefnyddio rhag ofn i chi faglu neu gerdded yn erbyn rhywbeth.</w:t>
            </w:r>
          </w:p>
        </w:tc>
      </w:tr>
      <w:tr w:rsidR="0092023F" w14:paraId="46D72B78" w14:textId="77777777">
        <w:tc>
          <w:tcPr>
            <w:tcW w:w="1951" w:type="dxa"/>
            <w:shd w:val="pct10" w:color="auto" w:fill="FFFFFF"/>
          </w:tcPr>
          <w:p w14:paraId="5AD2E6D6" w14:textId="77777777" w:rsidR="00DB7DC7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>Cyfyngiad Uchder</w:t>
            </w:r>
          </w:p>
        </w:tc>
        <w:tc>
          <w:tcPr>
            <w:tcW w:w="6804" w:type="dxa"/>
            <w:shd w:val="clear" w:color="auto" w:fill="auto"/>
          </w:tcPr>
          <w:p w14:paraId="67EE9501" w14:textId="77777777" w:rsidR="00DB7DC7" w:rsidRPr="00714B22" w:rsidRDefault="0092023F">
            <w:pPr>
              <w:pStyle w:val="Heading5"/>
              <w:rPr>
                <w:b w:val="0"/>
                <w:color w:val="auto"/>
              </w:rPr>
            </w:pPr>
            <w:r>
              <w:rPr>
                <w:rFonts w:eastAsia="Arial"/>
                <w:b w:val="0"/>
                <w:color w:val="auto"/>
                <w:szCs w:val="24"/>
                <w:lang w:val="cy-GB"/>
              </w:rPr>
              <w:t>Mae cyfyngiad uchder o 3373mm a hyd o 2642mm trwy brif giât y Castell er na chaniateir i gerbydau ddod i’r safle oni bai y ceir caniatâd ymlaen llaw.</w:t>
            </w:r>
          </w:p>
        </w:tc>
      </w:tr>
      <w:tr w:rsidR="0092023F" w14:paraId="72F9B053" w14:textId="77777777">
        <w:tc>
          <w:tcPr>
            <w:tcW w:w="1951" w:type="dxa"/>
            <w:shd w:val="pct10" w:color="auto" w:fill="FFFFFF"/>
          </w:tcPr>
          <w:p w14:paraId="47AB67D8" w14:textId="77777777" w:rsidR="00DB7DC7" w:rsidRDefault="0092023F">
            <w:r>
              <w:rPr>
                <w:rFonts w:eastAsia="Arial"/>
                <w:szCs w:val="24"/>
                <w:lang w:val="cy-GB"/>
              </w:rPr>
              <w:t>Yswiriant (Atebolrwydd Cyhoeddus)</w:t>
            </w:r>
          </w:p>
        </w:tc>
        <w:tc>
          <w:tcPr>
            <w:tcW w:w="6804" w:type="dxa"/>
            <w:shd w:val="clear" w:color="auto" w:fill="auto"/>
          </w:tcPr>
          <w:p w14:paraId="15BBADBA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Mae gennym yswiriant atebolrwydd cyhoeddus neu drydydd parti hyd at £50 miliwn.</w:t>
            </w:r>
          </w:p>
          <w:p w14:paraId="5C046D65" w14:textId="77777777" w:rsidR="00DB7DC7" w:rsidRPr="00714B22" w:rsidRDefault="00DB7DC7">
            <w:pPr>
              <w:rPr>
                <w:sz w:val="16"/>
              </w:rPr>
            </w:pPr>
          </w:p>
          <w:p w14:paraId="30E597B4" w14:textId="77777777" w:rsidR="00DB7DC7" w:rsidRDefault="0092023F">
            <w:pPr>
              <w:rPr>
                <w:color w:val="FF0000"/>
              </w:rPr>
            </w:pPr>
            <w:r>
              <w:rPr>
                <w:rFonts w:eastAsia="Arial"/>
                <w:szCs w:val="24"/>
                <w:lang w:val="cy-GB"/>
              </w:rPr>
              <w:t xml:space="preserve">Rhoddir copi o’n hyswiriant i ymwelwyr ar gais. </w:t>
            </w:r>
          </w:p>
        </w:tc>
      </w:tr>
      <w:tr w:rsidR="0092023F" w14:paraId="602B403F" w14:textId="77777777">
        <w:tc>
          <w:tcPr>
            <w:tcW w:w="1951" w:type="dxa"/>
            <w:shd w:val="pct10" w:color="auto" w:fill="FFFFFF"/>
          </w:tcPr>
          <w:p w14:paraId="6FEE5B7B" w14:textId="77777777" w:rsidR="00DB7DC7" w:rsidRDefault="0092023F">
            <w:r>
              <w:rPr>
                <w:rFonts w:eastAsia="Arial"/>
                <w:szCs w:val="24"/>
                <w:lang w:val="cy-GB"/>
              </w:rPr>
              <w:t>Mynd ar Goll</w:t>
            </w:r>
          </w:p>
        </w:tc>
        <w:tc>
          <w:tcPr>
            <w:tcW w:w="6804" w:type="dxa"/>
            <w:shd w:val="clear" w:color="auto" w:fill="auto"/>
          </w:tcPr>
          <w:p w14:paraId="26387D4A" w14:textId="77777777" w:rsidR="00DB7DC7" w:rsidRDefault="0092023F">
            <w:r>
              <w:rPr>
                <w:rFonts w:eastAsia="Arial"/>
                <w:szCs w:val="24"/>
                <w:lang w:val="cy-GB"/>
              </w:rPr>
              <w:t>Oherwydd natur y lleoliad, cofiwch fod risg yr aiff plant ar goll os byddant yn crwydro o grwpiau wedi’u trefnu.</w:t>
            </w:r>
          </w:p>
        </w:tc>
      </w:tr>
      <w:tr w:rsidR="0092023F" w14:paraId="32D6D439" w14:textId="77777777">
        <w:tc>
          <w:tcPr>
            <w:tcW w:w="1951" w:type="dxa"/>
            <w:shd w:val="pct10" w:color="auto" w:fill="FFFFFF"/>
          </w:tcPr>
          <w:p w14:paraId="764C8BD9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Gorsafoedd Pobl ar Goll</w:t>
            </w:r>
          </w:p>
        </w:tc>
        <w:tc>
          <w:tcPr>
            <w:tcW w:w="6804" w:type="dxa"/>
            <w:shd w:val="clear" w:color="auto" w:fill="auto"/>
          </w:tcPr>
          <w:p w14:paraId="719DF14D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 xml:space="preserve">Dylai unrhyw un a aiff ar goll fynd i’r ardal ger y brif giât a chael ei gasglu oddi yno (bydd aelod o staff yn sicrhau diogelwch plentyn tra bydd yn aros yno). </w:t>
            </w:r>
          </w:p>
          <w:p w14:paraId="533EFF59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Os yw athro neu arweinydd grŵp yn sylweddoli bod plentyn wedi’i wahanu oddi wrth ei grŵp, rhowch wybod i’r staff wrth y giât neu’r Swyddfa Docynnau a fydd yn rhoi gwybod i ddefnyddwyr radio i helpu i ddod o hyd i’r plentyn.</w:t>
            </w:r>
          </w:p>
        </w:tc>
      </w:tr>
      <w:tr w:rsidR="0092023F" w14:paraId="7AC61CEC" w14:textId="77777777">
        <w:tc>
          <w:tcPr>
            <w:tcW w:w="1951" w:type="dxa"/>
            <w:shd w:val="pct10" w:color="auto" w:fill="FFFFFF"/>
          </w:tcPr>
          <w:p w14:paraId="76984ED8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Uchafswm Maint y Grwpiau</w:t>
            </w:r>
          </w:p>
        </w:tc>
        <w:tc>
          <w:tcPr>
            <w:tcW w:w="6804" w:type="dxa"/>
            <w:shd w:val="clear" w:color="auto" w:fill="auto"/>
          </w:tcPr>
          <w:p w14:paraId="4C15A0E4" w14:textId="77777777" w:rsidR="00730EB1" w:rsidRPr="00730EB1" w:rsidRDefault="00730EB1" w:rsidP="00730EB1">
            <w:pPr>
              <w:rPr>
                <w:rFonts w:eastAsia="Arial"/>
                <w:szCs w:val="24"/>
                <w:lang w:val="cy-GB"/>
              </w:rPr>
            </w:pPr>
            <w:r w:rsidRPr="00730EB1">
              <w:rPr>
                <w:rFonts w:eastAsia="Arial"/>
                <w:szCs w:val="24"/>
                <w:lang w:val="cy-GB"/>
              </w:rPr>
              <w:t>Gall pob taith dywys ar gyfer grwpiau ysgolion domestig yn ogystal â phob ystafell yn y Ganolfan Addysg ddarparu ar gyfer hyd at 35 o bobl, gan gynnwys athrawon ac oedolion cynorthwyol.</w:t>
            </w:r>
          </w:p>
          <w:p w14:paraId="74CA1E5F" w14:textId="77777777" w:rsidR="00730EB1" w:rsidRPr="00730EB1" w:rsidRDefault="00730EB1" w:rsidP="00730EB1">
            <w:pPr>
              <w:rPr>
                <w:rFonts w:eastAsia="Arial"/>
                <w:szCs w:val="24"/>
                <w:lang w:val="cy-GB"/>
              </w:rPr>
            </w:pPr>
            <w:r w:rsidRPr="00730EB1">
              <w:rPr>
                <w:rFonts w:eastAsia="Arial"/>
                <w:szCs w:val="24"/>
                <w:lang w:val="cy-GB"/>
              </w:rPr>
              <w:t>Yn ystod pandemig Covid-19, roedd uchafswm niferoedd ar deithiau tywys wedi gostwng yn sylweddol ac roedd yn rhaid i athrawon rannu dosbarthiadau ar gyfer teithiau tywys.</w:t>
            </w:r>
          </w:p>
          <w:p w14:paraId="08FC10A9" w14:textId="77777777" w:rsidR="00730EB1" w:rsidRPr="00730EB1" w:rsidRDefault="00730EB1">
            <w:pPr>
              <w:rPr>
                <w:rFonts w:eastAsia="Arial"/>
                <w:szCs w:val="24"/>
                <w:lang w:val="cy-GB"/>
              </w:rPr>
            </w:pPr>
            <w:r w:rsidRPr="00730EB1">
              <w:rPr>
                <w:rFonts w:eastAsia="Arial"/>
                <w:szCs w:val="24"/>
                <w:lang w:val="cy-GB"/>
              </w:rPr>
              <w:t>Pe bai angen lleihau maint y grwpiau, darperir y gwybodaeth wrth i chi drefnu eich ymweliad neu mewn e-bost.</w:t>
            </w:r>
          </w:p>
          <w:p w14:paraId="4917D778" w14:textId="77777777" w:rsidR="00DB7DC7" w:rsidRPr="00714B22" w:rsidRDefault="00730EB1">
            <w:r>
              <w:rPr>
                <w:rFonts w:eastAsia="Arial"/>
                <w:szCs w:val="24"/>
                <w:lang w:val="cy-GB"/>
              </w:rPr>
              <w:t xml:space="preserve">Rydym yn gweithredu cymarebau oedolion-plant ar gyfer </w:t>
            </w:r>
            <w:r w:rsidR="0092023F">
              <w:rPr>
                <w:rFonts w:eastAsia="Arial"/>
                <w:szCs w:val="24"/>
                <w:lang w:val="cy-GB"/>
              </w:rPr>
              <w:t xml:space="preserve">ymweliadau ysgol, sydd fel a ganlyn: </w:t>
            </w:r>
          </w:p>
          <w:p w14:paraId="32B1F9A6" w14:textId="77777777" w:rsidR="00907C64" w:rsidRDefault="0092023F">
            <w:r>
              <w:rPr>
                <w:rFonts w:eastAsia="Arial"/>
                <w:szCs w:val="24"/>
                <w:lang w:val="cy-GB"/>
              </w:rPr>
              <w:lastRenderedPageBreak/>
              <w:t>Plant Ysgol Feithrin - 1 oedolyn i bob 3 phlentyn</w:t>
            </w:r>
          </w:p>
          <w:p w14:paraId="70C33416" w14:textId="77777777" w:rsidR="00907C64" w:rsidRDefault="0092023F">
            <w:r>
              <w:rPr>
                <w:rFonts w:eastAsia="Arial"/>
                <w:szCs w:val="24"/>
                <w:lang w:val="cy-GB"/>
              </w:rPr>
              <w:t xml:space="preserve">Plant Oedran Derbyn - 1 oedolyn i bob 5 plentyn </w:t>
            </w:r>
          </w:p>
          <w:p w14:paraId="0BB22795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Blynyddoedd 1 a 2 - 1 oedolyn i bob 6 phlentyn</w:t>
            </w:r>
          </w:p>
          <w:p w14:paraId="4CA52EB5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Blynyddoedd 3 i 6 (Cynradd) - 1 oedolyn i bob 10 plentyn</w:t>
            </w:r>
          </w:p>
          <w:p w14:paraId="77FDBCB4" w14:textId="77777777" w:rsidR="00DB7DC7" w:rsidRDefault="0092023F">
            <w:r>
              <w:rPr>
                <w:rFonts w:eastAsia="Arial"/>
                <w:szCs w:val="24"/>
                <w:lang w:val="cy-GB"/>
              </w:rPr>
              <w:t>Blynyddoedd 7 a hŷn - 1 oedolyn i bob 15 plentyn</w:t>
            </w:r>
          </w:p>
          <w:p w14:paraId="5C3D3542" w14:textId="77777777" w:rsidR="00C52757" w:rsidRDefault="0092023F">
            <w:r>
              <w:rPr>
                <w:rFonts w:eastAsia="Arial"/>
                <w:szCs w:val="24"/>
                <w:lang w:val="cy-GB"/>
              </w:rPr>
              <w:t>Bydd y cymarebau yn wahanol i’r rhai sy’n dod gyda phlant ag anghenion arbennig a chytunir ar y rhain wrth drefnu.</w:t>
            </w:r>
          </w:p>
          <w:p w14:paraId="33310629" w14:textId="77777777" w:rsidR="00C15646" w:rsidRPr="00714B22" w:rsidRDefault="0092023F">
            <w:r>
              <w:rPr>
                <w:rFonts w:eastAsia="Arial"/>
                <w:szCs w:val="24"/>
                <w:lang w:val="cy-GB"/>
              </w:rPr>
              <w:t>Rydym hefyd yn hyblyg os oes gan eich awdurdod lleol neu'ch ysgol gymhareb benodol wahanol o oedolion i blant ar gyfer ymweliadau ysgol.</w:t>
            </w:r>
          </w:p>
        </w:tc>
      </w:tr>
      <w:tr w:rsidR="0092023F" w14:paraId="25535F37" w14:textId="77777777">
        <w:tc>
          <w:tcPr>
            <w:tcW w:w="1951" w:type="dxa"/>
            <w:shd w:val="pct10" w:color="auto" w:fill="FFFFFF"/>
          </w:tcPr>
          <w:p w14:paraId="1D507542" w14:textId="77777777" w:rsidR="00DB7DC7" w:rsidRDefault="0092023F">
            <w:r>
              <w:rPr>
                <w:rFonts w:eastAsia="Arial"/>
                <w:szCs w:val="24"/>
                <w:lang w:val="cy-GB"/>
              </w:rPr>
              <w:lastRenderedPageBreak/>
              <w:t>Anghenion Meddygol</w:t>
            </w:r>
          </w:p>
        </w:tc>
        <w:tc>
          <w:tcPr>
            <w:tcW w:w="6804" w:type="dxa"/>
            <w:shd w:val="clear" w:color="auto" w:fill="auto"/>
          </w:tcPr>
          <w:p w14:paraId="32AF31A1" w14:textId="77777777" w:rsidR="00DB7DC7" w:rsidRDefault="0092023F">
            <w:r>
              <w:rPr>
                <w:rFonts w:eastAsia="Arial"/>
                <w:szCs w:val="24"/>
                <w:lang w:val="cy-GB"/>
              </w:rPr>
              <w:t>Dylai’r ysgol neu arweinydd y grŵp gysylltu â’r lleoliad os yw’n hysbys bod ar unrhyw ddisgybl gyflwr/angen meddygol penodol neu ddifrifol. Bydd angen trafod er mwyn ystyried trefniadau mewn argyfwng.</w:t>
            </w:r>
          </w:p>
          <w:p w14:paraId="060FC05D" w14:textId="77777777" w:rsidR="00DB7DC7" w:rsidRDefault="0092023F">
            <w:r>
              <w:rPr>
                <w:rFonts w:eastAsia="Arial"/>
                <w:szCs w:val="24"/>
                <w:lang w:val="cy-GB"/>
              </w:rPr>
              <w:t>Byddwn, pan fo’n ddiogel gwneud hynny, yn ceisio cynnwys disgyblion â chyflyrau penodol neu ddifrifol yn llawn yn y gweithgareddau a gynigir.</w:t>
            </w:r>
          </w:p>
        </w:tc>
      </w:tr>
      <w:tr w:rsidR="0092023F" w14:paraId="110F8152" w14:textId="77777777">
        <w:tc>
          <w:tcPr>
            <w:tcW w:w="1951" w:type="dxa"/>
            <w:shd w:val="pct10" w:color="auto" w:fill="FFFFFF"/>
          </w:tcPr>
          <w:p w14:paraId="0A789A00" w14:textId="77777777" w:rsidR="00DB7DC7" w:rsidRDefault="0092023F">
            <w:r>
              <w:rPr>
                <w:rFonts w:eastAsia="Arial"/>
                <w:szCs w:val="24"/>
                <w:lang w:val="cy-GB"/>
              </w:rPr>
              <w:t>Planhigion/ Ffyngau Niweidiol/ Gwenwynig</w:t>
            </w:r>
          </w:p>
        </w:tc>
        <w:tc>
          <w:tcPr>
            <w:tcW w:w="6804" w:type="dxa"/>
            <w:shd w:val="clear" w:color="auto" w:fill="auto"/>
          </w:tcPr>
          <w:p w14:paraId="4FB89D62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Ar adegau penodol yn y flwyddyn, mae’n bosibl y bydd aeron gwenwynig ar goed, gwrychoedd ac ar y llawr. Dylai ysgolion roi gwybod i’r holl blant na ddylid hel yr aeron na’u bwyta. </w:t>
            </w:r>
          </w:p>
          <w:p w14:paraId="787A98F5" w14:textId="77777777" w:rsidR="00DB7DC7" w:rsidRDefault="00DB7DC7">
            <w:pPr>
              <w:rPr>
                <w:sz w:val="16"/>
              </w:rPr>
            </w:pPr>
          </w:p>
          <w:p w14:paraId="124ADF79" w14:textId="77777777" w:rsidR="00DB7DC7" w:rsidRDefault="0092023F">
            <w:r>
              <w:rPr>
                <w:rFonts w:eastAsia="Arial"/>
                <w:szCs w:val="24"/>
                <w:lang w:val="cy-GB"/>
              </w:rPr>
              <w:t>Mae rhai mathau o ffyngau hefyd yn tyfu ar gyfnodau penodol. Dylai ysgolion roi gwybod i’r holl blant na ddylid hel y ffyngau na’u bwyta.</w:t>
            </w:r>
          </w:p>
          <w:p w14:paraId="5D6BF128" w14:textId="77777777" w:rsidR="00C52757" w:rsidRDefault="00C52757"/>
        </w:tc>
      </w:tr>
      <w:tr w:rsidR="0092023F" w14:paraId="1066D34B" w14:textId="77777777">
        <w:tc>
          <w:tcPr>
            <w:tcW w:w="1951" w:type="dxa"/>
            <w:shd w:val="pct10" w:color="auto" w:fill="FFFFFF"/>
          </w:tcPr>
          <w:p w14:paraId="1AE0EEF3" w14:textId="77777777" w:rsidR="00DB7DC7" w:rsidRDefault="0092023F">
            <w:r>
              <w:rPr>
                <w:rFonts w:eastAsia="Arial"/>
                <w:szCs w:val="24"/>
                <w:lang w:val="cy-GB"/>
              </w:rPr>
              <w:t>Ymddygiad Gofynnol gan Ymwelwyr (dim mynediad i ardaloedd sydd ar gyfer staff y safle yn unig)</w:t>
            </w:r>
          </w:p>
          <w:p w14:paraId="423B90AE" w14:textId="77777777" w:rsidR="00DB7DC7" w:rsidRDefault="00DB7DC7">
            <w:pPr>
              <w:rPr>
                <w:b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022A4A17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Ni ddylai ymwelwyr </w:t>
            </w:r>
          </w:p>
          <w:p w14:paraId="2B6916E5" w14:textId="77777777" w:rsidR="00DB7DC7" w:rsidRDefault="0092023F">
            <w:r>
              <w:rPr>
                <w:rFonts w:eastAsia="Arial"/>
                <w:szCs w:val="24"/>
                <w:lang w:val="cy-GB"/>
              </w:rPr>
              <w:t>-fynd i ardaloedd nad ydynt ar agor i’r cyhoedd, megis ardaloedd ar gyfer staff yn unig;</w:t>
            </w:r>
          </w:p>
          <w:p w14:paraId="79A00E0E" w14:textId="77777777" w:rsidR="00DB7DC7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>-ymddwyn yn afreolus</w:t>
            </w:r>
          </w:p>
          <w:p w14:paraId="0C482F24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-dringo ar y waliau a’r coed</w:t>
            </w:r>
          </w:p>
          <w:p w14:paraId="48453BE3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-mynd i'r bylchfuriau ac eithrio ar y llwybr a ddarperir (h.y. trwy ddringo'r banciau neu ddod i lawr y banciau o'r Bylchfuriau).</w:t>
            </w:r>
          </w:p>
          <w:p w14:paraId="23175C11" w14:textId="77777777" w:rsidR="00DB7DC7" w:rsidRPr="00714B22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>-cymryd lluniau y tu mewn i’r adeilad gan ddefnyddio golau fflach</w:t>
            </w:r>
          </w:p>
          <w:p w14:paraId="5233C188" w14:textId="77777777" w:rsidR="00DB7DC7" w:rsidRDefault="0092023F">
            <w:r>
              <w:rPr>
                <w:rFonts w:eastAsia="Arial"/>
                <w:szCs w:val="24"/>
                <w:lang w:val="cy-GB"/>
              </w:rPr>
              <w:t>-defnyddio ffonau symudol y tu mewn i’r adeilad</w:t>
            </w:r>
          </w:p>
          <w:p w14:paraId="26945194" w14:textId="77777777" w:rsidR="00E2242C" w:rsidRPr="00714B22" w:rsidRDefault="0092023F">
            <w:r>
              <w:rPr>
                <w:rFonts w:eastAsia="Arial"/>
                <w:szCs w:val="24"/>
                <w:lang w:val="cy-GB"/>
              </w:rPr>
              <w:t>-bwyta neu yfed y tu mewn i'r Tŷ</w:t>
            </w:r>
          </w:p>
          <w:p w14:paraId="230A6612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-anwybyddu cyfarwyddiadau’r tywysydd/croesawydd ymwelwyr neu unrhyw aelod o staff</w:t>
            </w:r>
          </w:p>
          <w:p w14:paraId="60FA8911" w14:textId="77777777" w:rsidR="00DB7DC7" w:rsidRDefault="00DB7DC7">
            <w:pPr>
              <w:rPr>
                <w:sz w:val="16"/>
              </w:rPr>
            </w:pPr>
          </w:p>
          <w:p w14:paraId="06694ACA" w14:textId="77777777" w:rsidR="00DB7DC7" w:rsidRDefault="0092023F" w:rsidP="00E2242C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 xml:space="preserve">Ni ddylai arweinwyr grwpiau adael plant heb oruchwyliaeth. </w:t>
            </w:r>
          </w:p>
        </w:tc>
      </w:tr>
      <w:tr w:rsidR="0092023F" w14:paraId="6963BD6A" w14:textId="77777777">
        <w:tc>
          <w:tcPr>
            <w:tcW w:w="1951" w:type="dxa"/>
            <w:shd w:val="pct10" w:color="auto" w:fill="FFFFFF"/>
          </w:tcPr>
          <w:p w14:paraId="53C4A8A8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Map Cynllun</w:t>
            </w:r>
          </w:p>
        </w:tc>
        <w:tc>
          <w:tcPr>
            <w:tcW w:w="6804" w:type="dxa"/>
            <w:shd w:val="clear" w:color="auto" w:fill="auto"/>
          </w:tcPr>
          <w:p w14:paraId="3A8708A7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 xml:space="preserve">Mae map ar gael sy’n cynnwys lleoliad y Ganolfan Addysg, y toiledau a’r cyfleusterau arlwyo yn ogystal ag eitemau eraill o ddiddordeb. Cyflwynir hyn i arweinwyr grwpiau wrth gyrraedd y Castell. </w:t>
            </w:r>
          </w:p>
        </w:tc>
      </w:tr>
      <w:tr w:rsidR="0092023F" w14:paraId="7CBACC37" w14:textId="77777777">
        <w:trPr>
          <w:trHeight w:val="1137"/>
        </w:trPr>
        <w:tc>
          <w:tcPr>
            <w:tcW w:w="1951" w:type="dxa"/>
            <w:shd w:val="pct10" w:color="auto" w:fill="FFFFFF"/>
          </w:tcPr>
          <w:p w14:paraId="3266880A" w14:textId="77777777" w:rsidR="00DB7DC7" w:rsidRDefault="0092023F">
            <w:r>
              <w:rPr>
                <w:rFonts w:eastAsia="Arial"/>
                <w:szCs w:val="24"/>
                <w:lang w:val="cy-GB"/>
              </w:rPr>
              <w:t>Archwiliadau Safle o Gyfleusterau / Ardaloedd y Lleoliad</w:t>
            </w:r>
          </w:p>
        </w:tc>
        <w:tc>
          <w:tcPr>
            <w:tcW w:w="6804" w:type="dxa"/>
            <w:shd w:val="clear" w:color="auto" w:fill="auto"/>
          </w:tcPr>
          <w:p w14:paraId="227DBD21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Mae staff y Castell yn cynnal archwiliadau rheolaidd o’r cyfleusterau ac mae proses adrodd fewnol ar waith ar gyfer unrhyw beryglon diogelwch. Cofnodir archwiliadau safle mewn llyfr log.</w:t>
            </w:r>
          </w:p>
          <w:p w14:paraId="4CCD5821" w14:textId="77777777" w:rsidR="00DB7DC7" w:rsidRDefault="0092023F">
            <w:pPr>
              <w:rPr>
                <w:color w:val="000080"/>
              </w:rPr>
            </w:pPr>
            <w:r>
              <w:rPr>
                <w:rFonts w:eastAsia="Arial"/>
                <w:szCs w:val="24"/>
                <w:lang w:val="cy-GB"/>
              </w:rPr>
              <w:t xml:space="preserve">Caiff yr holl offer ei brofi yn rheolaidd i sicrhau ei fod yn </w:t>
            </w:r>
            <w:r>
              <w:rPr>
                <w:rFonts w:eastAsia="Arial"/>
                <w:szCs w:val="24"/>
                <w:lang w:val="cy-GB"/>
              </w:rPr>
              <w:lastRenderedPageBreak/>
              <w:t>gweithio’n dda.</w:t>
            </w:r>
          </w:p>
        </w:tc>
      </w:tr>
      <w:tr w:rsidR="0092023F" w14:paraId="210387E3" w14:textId="77777777">
        <w:tc>
          <w:tcPr>
            <w:tcW w:w="1951" w:type="dxa"/>
            <w:shd w:val="pct10" w:color="auto" w:fill="FFFFFF"/>
          </w:tcPr>
          <w:p w14:paraId="25395F34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lastRenderedPageBreak/>
              <w:t>Adnabod Staff y Safle</w:t>
            </w:r>
          </w:p>
        </w:tc>
        <w:tc>
          <w:tcPr>
            <w:tcW w:w="6804" w:type="dxa"/>
            <w:shd w:val="clear" w:color="auto" w:fill="auto"/>
          </w:tcPr>
          <w:p w14:paraId="2506263C" w14:textId="77777777" w:rsidR="00DB7DC7" w:rsidRPr="00714B22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 xml:space="preserve">Mae staff y Castell yn gwisgo gwisg las â logo’r Castell. </w:t>
            </w:r>
          </w:p>
          <w:p w14:paraId="77F58530" w14:textId="77777777" w:rsidR="00DB7DC7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>Gellir adnabod y staff i gyd yn hawdd trwy edrych am y logo neu fathodyn adnabod personol.</w:t>
            </w:r>
          </w:p>
        </w:tc>
      </w:tr>
      <w:tr w:rsidR="0092023F" w14:paraId="18755D6A" w14:textId="77777777">
        <w:tc>
          <w:tcPr>
            <w:tcW w:w="1951" w:type="dxa"/>
            <w:tcBorders>
              <w:bottom w:val="nil"/>
            </w:tcBorders>
            <w:shd w:val="pct10" w:color="auto" w:fill="FFFFFF"/>
          </w:tcPr>
          <w:p w14:paraId="1F80D646" w14:textId="77777777" w:rsidR="00DB7DC7" w:rsidRDefault="0092023F">
            <w:r>
              <w:rPr>
                <w:rFonts w:eastAsia="Arial"/>
                <w:szCs w:val="24"/>
                <w:lang w:val="cy-GB"/>
              </w:rPr>
              <w:t>Traffig Cerbydau</w:t>
            </w:r>
          </w:p>
        </w:tc>
        <w:tc>
          <w:tcPr>
            <w:tcW w:w="6804" w:type="dxa"/>
            <w:shd w:val="clear" w:color="auto" w:fill="auto"/>
          </w:tcPr>
          <w:p w14:paraId="2CA907DC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Mae’n bosibl y bydd angen mynediad ar rai cerbydau i’r tiroedd ond prin y bydd hyn. Cedwir at y cyfyngiad cyflymder o 5 m.y.a. yn llym ond dylai arweinwyr grwpiau fod yn ymwybodol y gallai fod cerbydau’n symud. </w:t>
            </w:r>
          </w:p>
          <w:p w14:paraId="6B9F40E3" w14:textId="77777777" w:rsidR="00E2242C" w:rsidRPr="00714B22" w:rsidRDefault="00E2242C">
            <w:pPr>
              <w:rPr>
                <w:sz w:val="16"/>
              </w:rPr>
            </w:pPr>
          </w:p>
          <w:p w14:paraId="5789269F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Nid oes lle i barcio bysus ar y safle; fodd bynnag mae maes parcio i fysus gerllaw, yng Ngerddi Sophia - taith tua 15 munud ar droed o’r Castell. Mae hefyd yn bosibl gollwng grwpiau yno, a all wedyn gerdded trwy Barc Bute i Stryd y Castell, lle byddant yn cerdded ar y palmant wrth ochr lôn feicio ddwyffordd i fynedfa'r Castell. </w:t>
            </w:r>
            <w:smartTag w:uri="urn:schemas-microsoft-com:office:smarttags" w:element="place"/>
            <w:smartTag w:uri="urn:schemas-microsoft-com:office:smarttags" w:element="PlaceName"/>
            <w:smartTag w:uri="urn:schemas-microsoft-com:office:smarttags" w:element="PlaceName"/>
          </w:p>
          <w:p w14:paraId="439B79CD" w14:textId="77777777" w:rsidR="00FF28EB" w:rsidRDefault="00FF28EB"/>
          <w:p w14:paraId="3E9C97B9" w14:textId="77777777" w:rsidR="00DB7DC7" w:rsidRDefault="0092023F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 xml:space="preserve">Nid yw'n bosibl bellach i fysus ollwng yn uniongyrchol y tu allan i'r Castell. Ar adeg ysgrifennu'r gwaith, mae'r mannau gollwng bysus agosaf yn y gilfan ar Heol y Gogledd (i gyfeiriad y Gogledd), ychydig y tu hwnt i'r Castell a’r tu allan i Amgueddfa Genedlaethol Cymru. Mae map o'r rhain a'r mannau parcio coetsis ar gael ar gais ac mae gwybodaeth ar wefan Croeso Caerdydd – </w:t>
            </w:r>
            <w:hyperlink r:id="rId9" w:history="1">
              <w:r>
                <w:rPr>
                  <w:rFonts w:eastAsia="Arial"/>
                  <w:color w:val="0000FF"/>
                  <w:szCs w:val="24"/>
                  <w:u w:val="single"/>
                  <w:lang w:val="cy-GB"/>
                </w:rPr>
                <w:t>www.croesocaerdydd.com</w:t>
              </w:r>
            </w:hyperlink>
            <w:r>
              <w:rPr>
                <w:rFonts w:eastAsia="Arial"/>
                <w:szCs w:val="24"/>
                <w:lang w:val="cy-GB"/>
              </w:rPr>
              <w:t xml:space="preserve"> </w:t>
            </w:r>
          </w:p>
        </w:tc>
      </w:tr>
      <w:tr w:rsidR="0092023F" w14:paraId="4E6360B3" w14:textId="77777777">
        <w:tc>
          <w:tcPr>
            <w:tcW w:w="1951" w:type="dxa"/>
            <w:tcBorders>
              <w:bottom w:val="single" w:sz="4" w:space="0" w:color="auto"/>
            </w:tcBorders>
            <w:shd w:val="pct10" w:color="auto" w:fill="FFFFFF"/>
          </w:tcPr>
          <w:p w14:paraId="698D70BD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Diogelwch Tywydd / Diogelwch yn yr Haul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22AFC91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Mae nifer o ardaloedd ar gael ledled y lleoliad sy’n cynnig diogelwch rhag y tywydd (tywydd garw neu ddyddiau poeth o haul). Mae’r rhain yn cynnwys ardaloedd dan un o’r coed yn y Castell, ardaloedd yn y Gorthwr Normanaidd, y Ganolfan Ddehongli, y Llochesi Cyrchoedd Awyr a’r Amgueddfa Firing Line. </w:t>
            </w:r>
          </w:p>
          <w:p w14:paraId="762834D1" w14:textId="77777777" w:rsidR="00C15646" w:rsidRDefault="0092023F">
            <w:r>
              <w:rPr>
                <w:rFonts w:eastAsia="Arial"/>
                <w:szCs w:val="24"/>
                <w:lang w:val="cy-GB"/>
              </w:rPr>
              <w:t>Mae seddi ychwanegol dan gysgod i ochr dde'r prif Dŷ, y gall grwpiau ysgol eu defnyddio.</w:t>
            </w:r>
          </w:p>
          <w:p w14:paraId="7F7F36B9" w14:textId="77777777" w:rsidR="00505362" w:rsidRPr="00714B22" w:rsidRDefault="0092023F">
            <w:r>
              <w:rPr>
                <w:rFonts w:eastAsia="Arial"/>
                <w:szCs w:val="24"/>
                <w:lang w:val="cy-GB"/>
              </w:rPr>
              <w:t>Rydym yn cynghori’n gryf bod plant yn dod ag eli haul a hetiau pan fo tywydd braf oherwydd bod llawer o ardaloedd agored heb gysgod yn y Castell.</w:t>
            </w:r>
          </w:p>
        </w:tc>
      </w:tr>
      <w:tr w:rsidR="0092023F" w14:paraId="3ED55150" w14:textId="77777777">
        <w:tc>
          <w:tcPr>
            <w:tcW w:w="1951" w:type="dxa"/>
            <w:shd w:val="pct10" w:color="auto" w:fill="FFFFFF"/>
          </w:tcPr>
          <w:p w14:paraId="558198DB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 xml:space="preserve">Cyfleusterau Lles </w:t>
            </w:r>
          </w:p>
        </w:tc>
        <w:tc>
          <w:tcPr>
            <w:tcW w:w="6804" w:type="dxa"/>
            <w:shd w:val="clear" w:color="auto" w:fill="auto"/>
          </w:tcPr>
          <w:p w14:paraId="67D1DDA0" w14:textId="77777777" w:rsidR="00C941D4" w:rsidRDefault="0092023F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 xml:space="preserve">Mae toiledau fel arfer ar gael yn gyfagos i’r Ganolfan Addysg, sydd ar gyfer grwpiau addysg yn unig. Mae grisiau eithaf serth i fynd i lawr at y rhain ym mhen draw’r coridor sy’n arwain at y Ganolfan Addysg. </w:t>
            </w:r>
          </w:p>
          <w:p w14:paraId="79303BAE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Mae toiled i bobl anabl yn y Ganolfan Addysg, wrth ymyl Ystafell Ceidwad y Tŷ.</w:t>
            </w:r>
          </w:p>
          <w:p w14:paraId="4A6E8C61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Mae toiledau i ddynion hefyd ger prif fynedfa’r Castell ac mae toiledau ychwanegol i fenywod wrth waelod Tŵr y Cloc.</w:t>
            </w:r>
          </w:p>
          <w:p w14:paraId="0E0C3CFC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Teras y Gorthwr - Mae’r cyfleuster arlwyo yn y Ganolfan Ddehongli’n cynnig amrywiaeth o fyrbrydau a diodydd.</w:t>
            </w:r>
          </w:p>
          <w:p w14:paraId="068C3790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Rydym yn ceisio cynnig man bwyta dan do pan fo’r tywydd yn wael ond ni allwn warantu hyn.</w:t>
            </w:r>
          </w:p>
          <w:p w14:paraId="4C3C42A3" w14:textId="77777777" w:rsidR="00714B22" w:rsidRDefault="0092023F">
            <w:r>
              <w:rPr>
                <w:rFonts w:eastAsia="Arial"/>
                <w:szCs w:val="24"/>
                <w:lang w:val="cy-GB"/>
              </w:rPr>
              <w:t xml:space="preserve">Fel lleoliad a gynhelir gan Gyngor Caerdydd, mae gennym </w:t>
            </w:r>
            <w:r>
              <w:rPr>
                <w:rFonts w:eastAsia="Arial"/>
                <w:szCs w:val="24"/>
                <w:lang w:val="cy-GB"/>
              </w:rPr>
              <w:lastRenderedPageBreak/>
              <w:t>bolisi dim ysmygu llym trwy’r safle.</w:t>
            </w:r>
          </w:p>
        </w:tc>
      </w:tr>
    </w:tbl>
    <w:p w14:paraId="189D4BB2" w14:textId="77777777" w:rsidR="00DB7DC7" w:rsidRDefault="00DB7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804"/>
      </w:tblGrid>
      <w:tr w:rsidR="0092023F" w14:paraId="3D646CE0" w14:textId="77777777">
        <w:tc>
          <w:tcPr>
            <w:tcW w:w="8755" w:type="dxa"/>
            <w:gridSpan w:val="2"/>
            <w:shd w:val="pct12" w:color="auto" w:fill="FFFFFF"/>
          </w:tcPr>
          <w:p w14:paraId="656DB923" w14:textId="77777777" w:rsidR="00DB7DC7" w:rsidRPr="00714B22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Ardaloedd Risg Uwch</w:t>
            </w:r>
          </w:p>
        </w:tc>
      </w:tr>
      <w:tr w:rsidR="0092023F" w14:paraId="35CB69DE" w14:textId="77777777">
        <w:trPr>
          <w:trHeight w:val="90"/>
        </w:trPr>
        <w:tc>
          <w:tcPr>
            <w:tcW w:w="1951" w:type="dxa"/>
            <w:tcBorders>
              <w:bottom w:val="nil"/>
            </w:tcBorders>
            <w:shd w:val="pct10" w:color="auto" w:fill="FFFFFF"/>
          </w:tcPr>
          <w:p w14:paraId="50B19C33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 xml:space="preserve">Gweithgareddau Antur  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8C22DAA" w14:textId="77777777" w:rsidR="00DB7DC7" w:rsidRPr="00714B22" w:rsidRDefault="0092023F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rFonts w:eastAsia="Arial"/>
                <w:szCs w:val="24"/>
                <w:lang w:val="cy-GB"/>
              </w:rPr>
              <w:t>Dd/b</w:t>
            </w:r>
          </w:p>
          <w:p w14:paraId="5C5EA421" w14:textId="77777777" w:rsidR="00DB7DC7" w:rsidRPr="00714B22" w:rsidRDefault="00DB7DC7"/>
        </w:tc>
      </w:tr>
      <w:tr w:rsidR="0092023F" w14:paraId="6BB1B5E9" w14:textId="77777777">
        <w:tc>
          <w:tcPr>
            <w:tcW w:w="1951" w:type="dxa"/>
            <w:tcBorders>
              <w:bottom w:val="nil"/>
            </w:tcBorders>
            <w:shd w:val="pct10" w:color="auto" w:fill="FFFFFF"/>
          </w:tcPr>
          <w:p w14:paraId="57A9485B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Cysylltiad ag anifeiliaid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1449BBAE" w14:textId="77777777" w:rsidR="00DB7DC7" w:rsidRDefault="0092023F">
            <w:r>
              <w:rPr>
                <w:rFonts w:eastAsia="Arial"/>
                <w:szCs w:val="24"/>
                <w:lang w:val="cy-GB"/>
              </w:rPr>
              <w:t>Dd/b</w:t>
            </w:r>
          </w:p>
        </w:tc>
      </w:tr>
      <w:tr w:rsidR="0092023F" w14:paraId="508F1884" w14:textId="77777777">
        <w:tc>
          <w:tcPr>
            <w:tcW w:w="1951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14:paraId="1B9C9239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Llety Preswyl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A261CE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Dd/b</w:t>
            </w:r>
          </w:p>
        </w:tc>
      </w:tr>
      <w:tr w:rsidR="0092023F" w14:paraId="5875F9A9" w14:textId="77777777">
        <w:tc>
          <w:tcPr>
            <w:tcW w:w="1951" w:type="dxa"/>
            <w:tcBorders>
              <w:top w:val="single" w:sz="4" w:space="0" w:color="auto"/>
            </w:tcBorders>
            <w:shd w:val="pct10" w:color="auto" w:fill="FFFFFF"/>
          </w:tcPr>
          <w:p w14:paraId="1CAC6363" w14:textId="77777777" w:rsidR="00DB7DC7" w:rsidRDefault="0092023F">
            <w:r>
              <w:rPr>
                <w:rFonts w:eastAsia="Arial"/>
                <w:szCs w:val="24"/>
                <w:lang w:val="cy-GB"/>
              </w:rPr>
              <w:t xml:space="preserve">Reidiau ac Atyniadau yn y Parciau Thema 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1C6D81DE" w14:textId="77777777" w:rsidR="00DB7DC7" w:rsidRPr="00714B22" w:rsidRDefault="00DB7DC7"/>
          <w:p w14:paraId="301BDE44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Dd/b</w:t>
            </w:r>
          </w:p>
          <w:p w14:paraId="382AAE85" w14:textId="77777777" w:rsidR="00DB7DC7" w:rsidRPr="00714B22" w:rsidRDefault="00DB7DC7"/>
        </w:tc>
      </w:tr>
      <w:tr w:rsidR="0092023F" w14:paraId="541FA637" w14:textId="77777777">
        <w:tc>
          <w:tcPr>
            <w:tcW w:w="1951" w:type="dxa"/>
            <w:tcBorders>
              <w:bottom w:val="nil"/>
            </w:tcBorders>
            <w:shd w:val="pct10" w:color="auto" w:fill="FFFFFF"/>
          </w:tcPr>
          <w:p w14:paraId="40F79DF7" w14:textId="77777777" w:rsidR="00DB7DC7" w:rsidRDefault="0092023F">
            <w:r>
              <w:rPr>
                <w:rFonts w:eastAsia="Arial"/>
                <w:szCs w:val="24"/>
                <w:lang w:val="cy-GB"/>
              </w:rPr>
              <w:t>Offer/Dillad Diogelu</w:t>
            </w:r>
          </w:p>
        </w:tc>
        <w:tc>
          <w:tcPr>
            <w:tcW w:w="6804" w:type="dxa"/>
            <w:shd w:val="clear" w:color="auto" w:fill="auto"/>
          </w:tcPr>
          <w:p w14:paraId="7673D0D6" w14:textId="77777777" w:rsidR="00DB7DC7" w:rsidRPr="00714B22" w:rsidRDefault="0092023F" w:rsidP="00D22A19">
            <w:r>
              <w:rPr>
                <w:rFonts w:eastAsia="Arial"/>
                <w:szCs w:val="24"/>
                <w:lang w:val="cy-GB"/>
              </w:rPr>
              <w:t xml:space="preserve">Sylwer yr argymhellir defnyddio eli haul priodol yn arbennig ar gyfer dyddiau hir a phoeth yn yr haf. </w:t>
            </w:r>
          </w:p>
        </w:tc>
      </w:tr>
      <w:tr w:rsidR="0092023F" w14:paraId="3FC450E2" w14:textId="77777777">
        <w:tc>
          <w:tcPr>
            <w:tcW w:w="1951" w:type="dxa"/>
            <w:shd w:val="pct10" w:color="auto" w:fill="FFFFFF"/>
          </w:tcPr>
          <w:p w14:paraId="5D386B36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Gweithgareddau Tanddaearol</w:t>
            </w:r>
          </w:p>
        </w:tc>
        <w:tc>
          <w:tcPr>
            <w:tcW w:w="6804" w:type="dxa"/>
            <w:shd w:val="clear" w:color="auto" w:fill="auto"/>
          </w:tcPr>
          <w:p w14:paraId="5875F1A6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Dd/b</w:t>
            </w:r>
          </w:p>
        </w:tc>
      </w:tr>
      <w:tr w:rsidR="0092023F" w14:paraId="4215071E" w14:textId="77777777" w:rsidTr="00D22A19">
        <w:trPr>
          <w:trHeight w:val="3026"/>
        </w:trPr>
        <w:tc>
          <w:tcPr>
            <w:tcW w:w="1951" w:type="dxa"/>
            <w:shd w:val="pct10" w:color="auto" w:fill="FFFFFF"/>
          </w:tcPr>
          <w:p w14:paraId="695FD74C" w14:textId="77777777" w:rsidR="00DB7DC7" w:rsidRDefault="0092023F">
            <w:pPr>
              <w:rPr>
                <w:b/>
                <w:u w:val="single"/>
              </w:rPr>
            </w:pPr>
            <w:r>
              <w:rPr>
                <w:rFonts w:eastAsia="Arial"/>
                <w:szCs w:val="24"/>
                <w:lang w:val="cy-GB"/>
              </w:rPr>
              <w:t>Cyrsiau Dŵr a Phyllau</w:t>
            </w:r>
          </w:p>
        </w:tc>
        <w:tc>
          <w:tcPr>
            <w:tcW w:w="6804" w:type="dxa"/>
            <w:shd w:val="clear" w:color="auto" w:fill="auto"/>
          </w:tcPr>
          <w:p w14:paraId="1CD37FB7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Mae ffos ddofn o amgylch y Gorthwr.  Mae ffens yn amgylchynu'r ffos. Cynghorir athrawon ac arweinwyr grwpiau i beidio â chaniatáu i blant ddringo neu eistedd ar y ffens hon.</w:t>
            </w:r>
          </w:p>
          <w:p w14:paraId="78D741AE" w14:textId="77777777" w:rsidR="00DB7DC7" w:rsidRDefault="00DB7DC7"/>
          <w:p w14:paraId="74FFA4DF" w14:textId="77777777" w:rsidR="00D22A19" w:rsidRDefault="0092023F">
            <w:r>
              <w:rPr>
                <w:rFonts w:eastAsia="Arial"/>
                <w:szCs w:val="24"/>
                <w:lang w:val="cy-GB"/>
              </w:rPr>
              <w:t>Mae bwiau achub mewn amryw fannau o amgylch y ffos, y mae staff y Castell yn eu profi’n rheolaidd. Mae’r rhain yn amlwg ac yn oren. Defnyddiwch y rhain os nad oes aelod o staff ar gael i helpu.</w:t>
            </w:r>
          </w:p>
          <w:p w14:paraId="0E64F82D" w14:textId="77777777" w:rsidR="00D22A19" w:rsidRPr="00714B22" w:rsidRDefault="00D22A19"/>
          <w:p w14:paraId="52917EE2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Os bydd unrhyw aelod o’ch grŵp yn syrthio i’r ffos,</w:t>
            </w:r>
          </w:p>
          <w:p w14:paraId="32BD8835" w14:textId="77777777" w:rsidR="00DB7DC7" w:rsidRPr="00714B22" w:rsidRDefault="0092023F">
            <w:r>
              <w:rPr>
                <w:rFonts w:eastAsia="Arial"/>
                <w:szCs w:val="24"/>
                <w:lang w:val="cy-GB"/>
              </w:rPr>
              <w:t>rhowch wybod i’r aelod agosaf o staff a fydd yn cymryd rheolaeth ar y sefyllfa, yn gofyn am gymorth ychwanegol ac yn galw am swyddog cymorth cyntaf.</w:t>
            </w:r>
          </w:p>
          <w:p w14:paraId="2C1F2682" w14:textId="77777777" w:rsidR="00DB7DC7" w:rsidRPr="00714B22" w:rsidRDefault="00DB7DC7" w:rsidP="009A0F40"/>
        </w:tc>
      </w:tr>
    </w:tbl>
    <w:p w14:paraId="3BBEE516" w14:textId="77777777" w:rsidR="00BD03F9" w:rsidRDefault="00BD03F9"/>
    <w:p w14:paraId="25675902" w14:textId="77777777" w:rsidR="00B05701" w:rsidRDefault="00B057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812"/>
      </w:tblGrid>
      <w:tr w:rsidR="0092023F" w14:paraId="6EF7F9F0" w14:textId="77777777">
        <w:tc>
          <w:tcPr>
            <w:tcW w:w="8755" w:type="dxa"/>
            <w:gridSpan w:val="2"/>
            <w:shd w:val="pct12" w:color="auto" w:fill="FFFFFF"/>
          </w:tcPr>
          <w:p w14:paraId="08CE574E" w14:textId="77777777" w:rsidR="00DB7DC7" w:rsidRDefault="0092023F">
            <w:pPr>
              <w:rPr>
                <w:b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 xml:space="preserve">Gwybodaeth Arall Berthnasol </w:t>
            </w:r>
            <w:r>
              <w:rPr>
                <w:rFonts w:eastAsia="Arial"/>
                <w:szCs w:val="24"/>
                <w:lang w:val="cy-GB"/>
              </w:rPr>
              <w:t>(gan gynnwys eitemau na sonnir amdanynt uchod neu os nad ydynt yn ateb manylion unrhyw un o’r manylebion uchod)</w:t>
            </w:r>
          </w:p>
        </w:tc>
      </w:tr>
      <w:tr w:rsidR="0092023F" w14:paraId="6A22FED7" w14:textId="77777777">
        <w:tc>
          <w:tcPr>
            <w:tcW w:w="8755" w:type="dxa"/>
            <w:gridSpan w:val="2"/>
          </w:tcPr>
          <w:p w14:paraId="3A3C6BA4" w14:textId="77777777" w:rsidR="00714B22" w:rsidRDefault="0092023F">
            <w:r>
              <w:rPr>
                <w:rFonts w:eastAsia="Arial"/>
                <w:szCs w:val="24"/>
                <w:lang w:val="cy-GB"/>
              </w:rPr>
              <w:t>Sicrhewch fod y plant yn golchi neu'n diheintio eu dwylo cyn ac ar ôl defnyddio'r Ganolfan Addysg.</w:t>
            </w:r>
          </w:p>
          <w:p w14:paraId="3AFA4B5E" w14:textId="77777777" w:rsidR="00BF248D" w:rsidRDefault="00BF248D"/>
          <w:p w14:paraId="2F2A385B" w14:textId="77777777" w:rsidR="00DB7DC7" w:rsidRDefault="0092023F">
            <w:r>
              <w:rPr>
                <w:rFonts w:eastAsia="Arial"/>
                <w:szCs w:val="24"/>
                <w:lang w:val="cy-GB"/>
              </w:rPr>
              <w:t>Rydym yn gofyn yn garedig i chi gau pob drws tân os ydych chi’n defnyddio’r Ganolfan Addysg a thoiledau’r Ganolfan Addysg, pan fydd y rhain ar agor. Mae cadw’r rhain ar agor trwy ddefnyddio rhywbeth yn mynd yn groes i reoliadau tân. Sicrhewch hefyd nad ydych yn agor y drws i'r coridor ger y Ganolfan Addysg (ar waelod y ramp). Os ydych yn gweld bod drws tân wedi’i ddal ar agor, byddem yn ddiolchgar petaech yn ei gau. Bydd gofyn i rai drysau aros ar agor i gynorthwyo gydag awyru (rhagofalon Covid-19). Holwch aelod o staff os nad ydych yn siŵr a ddylid gadael drws ar agor ai peidio.</w:t>
            </w:r>
          </w:p>
          <w:p w14:paraId="01C0C16C" w14:textId="77777777" w:rsidR="00BF248D" w:rsidRDefault="00BF248D"/>
          <w:p w14:paraId="5AC8EEDA" w14:textId="77777777" w:rsidR="00BF248D" w:rsidRPr="00714B22" w:rsidRDefault="0092023F">
            <w:r>
              <w:rPr>
                <w:rFonts w:eastAsia="Arial"/>
                <w:szCs w:val="24"/>
                <w:lang w:val="cy-GB"/>
              </w:rPr>
              <w:t>Cynhelir digwyddiadau arbennig yn rheolaidd yn ystod y gwyliau ac weithiau ar y penwythnos. Ffoniwch Elizabeth Stevens ar 029 2087 8110 os oes gennych ymholiadau am y digwyddiadau arbennig.</w:t>
            </w:r>
          </w:p>
          <w:p w14:paraId="697FF7E3" w14:textId="77777777" w:rsidR="00714B22" w:rsidRDefault="00714B22">
            <w:pPr>
              <w:rPr>
                <w:color w:val="000080"/>
              </w:rPr>
            </w:pPr>
          </w:p>
          <w:p w14:paraId="6D55B660" w14:textId="77777777" w:rsidR="00DB7DC7" w:rsidRDefault="00DB7DC7"/>
          <w:p w14:paraId="0C4264D5" w14:textId="77777777" w:rsidR="00DB7DC7" w:rsidRDefault="00DB7DC7"/>
        </w:tc>
      </w:tr>
      <w:tr w:rsidR="0092023F" w14:paraId="4BF94B88" w14:textId="77777777">
        <w:tc>
          <w:tcPr>
            <w:tcW w:w="2943" w:type="dxa"/>
            <w:shd w:val="pct12" w:color="auto" w:fill="FFFFFF"/>
          </w:tcPr>
          <w:p w14:paraId="5B977889" w14:textId="77777777" w:rsidR="00DB7DC7" w:rsidRDefault="0092023F">
            <w:pPr>
              <w:pStyle w:val="Heading4"/>
            </w:pPr>
            <w:r>
              <w:rPr>
                <w:rFonts w:eastAsia="Arial"/>
                <w:bCs/>
                <w:szCs w:val="24"/>
                <w:lang w:val="cy-GB"/>
              </w:rPr>
              <w:lastRenderedPageBreak/>
              <w:t>Llofnod</w:t>
            </w:r>
          </w:p>
        </w:tc>
        <w:tc>
          <w:tcPr>
            <w:tcW w:w="5812" w:type="dxa"/>
            <w:shd w:val="clear" w:color="auto" w:fill="auto"/>
          </w:tcPr>
          <w:p w14:paraId="5CF81854" w14:textId="77777777" w:rsidR="00DB7DC7" w:rsidRDefault="0092023F">
            <w:r>
              <w:rPr>
                <w:rFonts w:eastAsia="Arial"/>
                <w:szCs w:val="24"/>
                <w:lang w:val="cy-GB"/>
              </w:rPr>
              <w:t>Elizabeth Stevens</w:t>
            </w:r>
          </w:p>
          <w:p w14:paraId="34CA3252" w14:textId="77777777" w:rsidR="00DB7DC7" w:rsidRDefault="00DB7DC7"/>
        </w:tc>
      </w:tr>
      <w:tr w:rsidR="0092023F" w14:paraId="5820E7CE" w14:textId="77777777">
        <w:tc>
          <w:tcPr>
            <w:tcW w:w="2943" w:type="dxa"/>
            <w:shd w:val="pct12" w:color="auto" w:fill="FFFFFF"/>
          </w:tcPr>
          <w:p w14:paraId="35D36EC8" w14:textId="77777777" w:rsidR="00DB7DC7" w:rsidRDefault="0092023F">
            <w:pPr>
              <w:rPr>
                <w:b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Dyddiad</w:t>
            </w:r>
          </w:p>
        </w:tc>
        <w:tc>
          <w:tcPr>
            <w:tcW w:w="5812" w:type="dxa"/>
            <w:shd w:val="clear" w:color="auto" w:fill="auto"/>
          </w:tcPr>
          <w:p w14:paraId="0B4DC859" w14:textId="77777777" w:rsidR="00DB7DC7" w:rsidRDefault="00EA131D">
            <w:r>
              <w:rPr>
                <w:rFonts w:eastAsia="Arial"/>
                <w:szCs w:val="24"/>
                <w:lang w:val="cy-GB"/>
              </w:rPr>
              <w:t>Mai 2023</w:t>
            </w:r>
          </w:p>
          <w:p w14:paraId="420BC211" w14:textId="77777777" w:rsidR="00DB7DC7" w:rsidRDefault="00DB7DC7"/>
        </w:tc>
      </w:tr>
      <w:tr w:rsidR="0092023F" w14:paraId="612457CD" w14:textId="77777777">
        <w:tc>
          <w:tcPr>
            <w:tcW w:w="2943" w:type="dxa"/>
            <w:shd w:val="pct12" w:color="auto" w:fill="FFFFFF"/>
          </w:tcPr>
          <w:p w14:paraId="0169BDAE" w14:textId="77777777" w:rsidR="00DB7DC7" w:rsidRDefault="0092023F">
            <w:pPr>
              <w:rPr>
                <w:b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Enw (prif lythrennau)</w:t>
            </w:r>
          </w:p>
          <w:p w14:paraId="509E68A5" w14:textId="77777777" w:rsidR="00DB7DC7" w:rsidRDefault="00DB7DC7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682150C4" w14:textId="77777777" w:rsidR="00DB7DC7" w:rsidRPr="00E650AD" w:rsidRDefault="0092023F">
            <w:r>
              <w:rPr>
                <w:rFonts w:eastAsia="Arial"/>
                <w:szCs w:val="24"/>
                <w:lang w:val="cy-GB"/>
              </w:rPr>
              <w:t>ELIZABETH STEVENS</w:t>
            </w:r>
          </w:p>
        </w:tc>
      </w:tr>
      <w:tr w:rsidR="0092023F" w14:paraId="56BDF8C2" w14:textId="77777777">
        <w:tc>
          <w:tcPr>
            <w:tcW w:w="2943" w:type="dxa"/>
            <w:shd w:val="pct12" w:color="auto" w:fill="FFFFFF"/>
          </w:tcPr>
          <w:p w14:paraId="4A494331" w14:textId="77777777" w:rsidR="00DB7DC7" w:rsidRDefault="0092023F">
            <w:pPr>
              <w:rPr>
                <w:b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Swydd yn y Sefydliad</w:t>
            </w:r>
          </w:p>
        </w:tc>
        <w:tc>
          <w:tcPr>
            <w:tcW w:w="5812" w:type="dxa"/>
            <w:shd w:val="clear" w:color="auto" w:fill="auto"/>
          </w:tcPr>
          <w:p w14:paraId="77A381F8" w14:textId="77777777" w:rsidR="00DB7DC7" w:rsidRPr="00E650AD" w:rsidRDefault="0092023F">
            <w:r>
              <w:rPr>
                <w:rFonts w:eastAsia="Arial"/>
                <w:szCs w:val="24"/>
                <w:lang w:val="cy-GB"/>
              </w:rPr>
              <w:t>Swyddog Addysg</w:t>
            </w:r>
          </w:p>
        </w:tc>
      </w:tr>
      <w:tr w:rsidR="0092023F" w14:paraId="1350F25E" w14:textId="77777777">
        <w:tc>
          <w:tcPr>
            <w:tcW w:w="2943" w:type="dxa"/>
            <w:shd w:val="pct12" w:color="auto" w:fill="FFFFFF"/>
          </w:tcPr>
          <w:p w14:paraId="50FD1972" w14:textId="77777777" w:rsidR="00DB7DC7" w:rsidRDefault="0092023F">
            <w:pPr>
              <w:rPr>
                <w:b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Rhif Ffôn</w:t>
            </w:r>
          </w:p>
          <w:p w14:paraId="18C604A1" w14:textId="77777777" w:rsidR="00DB7DC7" w:rsidRDefault="00DB7DC7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7FAC62A3" w14:textId="77777777" w:rsidR="00DB7DC7" w:rsidRPr="00E650AD" w:rsidRDefault="0092023F">
            <w:r>
              <w:rPr>
                <w:rFonts w:eastAsia="Arial"/>
                <w:szCs w:val="24"/>
                <w:lang w:val="cy-GB"/>
              </w:rPr>
              <w:t>029 2087 8110</w:t>
            </w:r>
          </w:p>
        </w:tc>
      </w:tr>
      <w:tr w:rsidR="0092023F" w14:paraId="6A63A3C5" w14:textId="77777777">
        <w:tc>
          <w:tcPr>
            <w:tcW w:w="2943" w:type="dxa"/>
            <w:shd w:val="pct12" w:color="auto" w:fill="FFFFFF"/>
          </w:tcPr>
          <w:p w14:paraId="236EAA09" w14:textId="77777777" w:rsidR="00DB7DC7" w:rsidRDefault="0092023F">
            <w:pPr>
              <w:rPr>
                <w:b/>
              </w:rPr>
            </w:pPr>
            <w:r>
              <w:rPr>
                <w:rFonts w:eastAsia="Arial"/>
                <w:b/>
                <w:bCs/>
                <w:szCs w:val="24"/>
                <w:lang w:val="cy-GB"/>
              </w:rPr>
              <w:t>Cyfeiriad e-bost</w:t>
            </w:r>
          </w:p>
          <w:p w14:paraId="677DE359" w14:textId="77777777" w:rsidR="00DB7DC7" w:rsidRDefault="00DB7DC7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6387C37E" w14:textId="77777777" w:rsidR="00DB7DC7" w:rsidRPr="00E650AD" w:rsidRDefault="0092023F">
            <w:r>
              <w:rPr>
                <w:rFonts w:eastAsia="Arial"/>
                <w:szCs w:val="24"/>
                <w:lang w:val="cy-GB"/>
              </w:rPr>
              <w:t>EStevens@caerdydd.gov.uk</w:t>
            </w:r>
          </w:p>
        </w:tc>
      </w:tr>
    </w:tbl>
    <w:p w14:paraId="0B8EA518" w14:textId="77777777" w:rsidR="0007524F" w:rsidRDefault="00DB7DC7">
      <w:pPr>
        <w:rPr>
          <w:u w:val="single"/>
        </w:rPr>
      </w:pPr>
      <w:r>
        <w:tab/>
      </w:r>
    </w:p>
    <w:p w14:paraId="7A604C1A" w14:textId="77777777" w:rsidR="00DB7DC7" w:rsidRPr="0007524F" w:rsidRDefault="0092023F" w:rsidP="0007524F">
      <w:pPr>
        <w:tabs>
          <w:tab w:val="left" w:pos="1960"/>
        </w:tabs>
      </w:pPr>
      <w:r>
        <w:rPr>
          <w:rFonts w:eastAsia="Arial"/>
          <w:szCs w:val="24"/>
          <w:lang w:val="cy-GB"/>
        </w:rPr>
        <w:t xml:space="preserve">Mae’r ddogfen hon ar gael yn Saesneg / This document is available in English </w:t>
      </w:r>
      <w:r>
        <w:rPr>
          <w:rFonts w:eastAsia="Arial"/>
          <w:szCs w:val="24"/>
          <w:lang w:val="cy-GB"/>
        </w:rPr>
        <w:tab/>
      </w:r>
    </w:p>
    <w:sectPr w:rsidR="00DB7DC7" w:rsidRPr="0007524F" w:rsidSect="004C568E">
      <w:headerReference w:type="default" r:id="rId10"/>
      <w:footerReference w:type="even" r:id="rId11"/>
      <w:footerReference w:type="default" r:id="rId12"/>
      <w:pgSz w:w="11906" w:h="16838"/>
      <w:pgMar w:top="1440" w:right="1644" w:bottom="1440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D83C" w14:textId="77777777" w:rsidR="00C145DF" w:rsidRDefault="00C145DF">
      <w:r>
        <w:separator/>
      </w:r>
    </w:p>
  </w:endnote>
  <w:endnote w:type="continuationSeparator" w:id="0">
    <w:p w14:paraId="57E0D2CA" w14:textId="77777777" w:rsidR="00C145DF" w:rsidRDefault="00C1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FE16" w14:textId="77777777" w:rsidR="002E3E4E" w:rsidRDefault="002E3E4E" w:rsidP="00620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9ED4850" w14:textId="77777777" w:rsidR="002E3E4E" w:rsidRDefault="002E3E4E" w:rsidP="008F1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67F0" w14:textId="77777777" w:rsidR="002E3E4E" w:rsidRDefault="002E3E4E" w:rsidP="00620E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5646">
      <w:rPr>
        <w:rStyle w:val="PageNumber"/>
        <w:noProof/>
      </w:rPr>
      <w:t>11</w:t>
    </w:r>
    <w:r>
      <w:rPr>
        <w:rStyle w:val="PageNumber"/>
      </w:rPr>
      <w:fldChar w:fldCharType="end"/>
    </w:r>
  </w:p>
  <w:p w14:paraId="25513EA7" w14:textId="77777777" w:rsidR="002E3E4E" w:rsidRDefault="002E3E4E" w:rsidP="008F110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D373" w14:textId="77777777" w:rsidR="00C145DF" w:rsidRDefault="00C145DF">
      <w:r>
        <w:separator/>
      </w:r>
    </w:p>
  </w:footnote>
  <w:footnote w:type="continuationSeparator" w:id="0">
    <w:p w14:paraId="461336D7" w14:textId="77777777" w:rsidR="00C145DF" w:rsidRDefault="00C1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F05E" w14:textId="77777777" w:rsidR="00327BCC" w:rsidRDefault="0092023F">
    <w:pPr>
      <w:pStyle w:val="Header"/>
    </w:pPr>
    <w:r>
      <w:rPr>
        <w:rFonts w:eastAsia="Arial"/>
        <w:szCs w:val="24"/>
        <w:lang w:val="cy-GB"/>
      </w:rPr>
      <w:t>Castell Caerdydd. Gwybodaeth Diogelwch i Ysgolion. Gorffennaf 202</w:t>
    </w:r>
    <w:r w:rsidR="008A6B04">
      <w:rPr>
        <w:rFonts w:eastAsia="Arial"/>
        <w:szCs w:val="24"/>
        <w:lang w:val="cy-GB"/>
      </w:rPr>
      <w:t>3</w:t>
    </w:r>
  </w:p>
  <w:p w14:paraId="1CF70431" w14:textId="77777777" w:rsidR="002E3E4E" w:rsidRDefault="002E3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8C9"/>
    <w:multiLevelType w:val="hybridMultilevel"/>
    <w:tmpl w:val="2AA8E50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36F"/>
    <w:multiLevelType w:val="singleLevel"/>
    <w:tmpl w:val="FC14360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" w15:restartNumberingAfterBreak="0">
    <w:nsid w:val="0E3A7A8E"/>
    <w:multiLevelType w:val="hybridMultilevel"/>
    <w:tmpl w:val="CB22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E3D8F"/>
    <w:multiLevelType w:val="singleLevel"/>
    <w:tmpl w:val="C3CC23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B72480"/>
    <w:multiLevelType w:val="hybridMultilevel"/>
    <w:tmpl w:val="09F2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A7A66"/>
    <w:multiLevelType w:val="singleLevel"/>
    <w:tmpl w:val="FC9A5F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48066E"/>
    <w:multiLevelType w:val="hybridMultilevel"/>
    <w:tmpl w:val="94B4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2E49AC"/>
    <w:multiLevelType w:val="singleLevel"/>
    <w:tmpl w:val="FC14360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 w16cid:durableId="1920287515">
    <w:abstractNumId w:val="5"/>
  </w:num>
  <w:num w:numId="2" w16cid:durableId="395008612">
    <w:abstractNumId w:val="3"/>
  </w:num>
  <w:num w:numId="3" w16cid:durableId="1862237621">
    <w:abstractNumId w:val="7"/>
  </w:num>
  <w:num w:numId="4" w16cid:durableId="1307005140">
    <w:abstractNumId w:val="1"/>
  </w:num>
  <w:num w:numId="5" w16cid:durableId="487672843">
    <w:abstractNumId w:val="0"/>
  </w:num>
  <w:num w:numId="6" w16cid:durableId="70198585">
    <w:abstractNumId w:val="6"/>
  </w:num>
  <w:num w:numId="7" w16cid:durableId="1180700449">
    <w:abstractNumId w:val="4"/>
  </w:num>
  <w:num w:numId="8" w16cid:durableId="496918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1A"/>
    <w:rsid w:val="000223C6"/>
    <w:rsid w:val="00032D39"/>
    <w:rsid w:val="000527BB"/>
    <w:rsid w:val="000641CD"/>
    <w:rsid w:val="000671EC"/>
    <w:rsid w:val="0007524F"/>
    <w:rsid w:val="000773D7"/>
    <w:rsid w:val="00090FEC"/>
    <w:rsid w:val="00097442"/>
    <w:rsid w:val="000F3D5E"/>
    <w:rsid w:val="0011687F"/>
    <w:rsid w:val="00130A87"/>
    <w:rsid w:val="0017080F"/>
    <w:rsid w:val="0017246C"/>
    <w:rsid w:val="001B2712"/>
    <w:rsid w:val="001D7FF2"/>
    <w:rsid w:val="00243D66"/>
    <w:rsid w:val="002E3E4E"/>
    <w:rsid w:val="00301451"/>
    <w:rsid w:val="003046DB"/>
    <w:rsid w:val="003123F7"/>
    <w:rsid w:val="00327BCC"/>
    <w:rsid w:val="00335079"/>
    <w:rsid w:val="00345EC2"/>
    <w:rsid w:val="00350908"/>
    <w:rsid w:val="00392843"/>
    <w:rsid w:val="003964C6"/>
    <w:rsid w:val="003C47CA"/>
    <w:rsid w:val="004131ED"/>
    <w:rsid w:val="00425F2F"/>
    <w:rsid w:val="00444B6B"/>
    <w:rsid w:val="004526F4"/>
    <w:rsid w:val="004710F9"/>
    <w:rsid w:val="004A719B"/>
    <w:rsid w:val="004C568E"/>
    <w:rsid w:val="004D27C1"/>
    <w:rsid w:val="004D5197"/>
    <w:rsid w:val="004D6403"/>
    <w:rsid w:val="004D6C16"/>
    <w:rsid w:val="004F4812"/>
    <w:rsid w:val="00505362"/>
    <w:rsid w:val="0051693E"/>
    <w:rsid w:val="00517ABE"/>
    <w:rsid w:val="0052123E"/>
    <w:rsid w:val="005248B9"/>
    <w:rsid w:val="00553527"/>
    <w:rsid w:val="005643EA"/>
    <w:rsid w:val="0057605A"/>
    <w:rsid w:val="00583C27"/>
    <w:rsid w:val="005F49FE"/>
    <w:rsid w:val="006047E4"/>
    <w:rsid w:val="00607D50"/>
    <w:rsid w:val="00620E5D"/>
    <w:rsid w:val="00641153"/>
    <w:rsid w:val="00646530"/>
    <w:rsid w:val="00664E88"/>
    <w:rsid w:val="006C0245"/>
    <w:rsid w:val="006C51CD"/>
    <w:rsid w:val="006E5797"/>
    <w:rsid w:val="00704216"/>
    <w:rsid w:val="00714B22"/>
    <w:rsid w:val="00730EB1"/>
    <w:rsid w:val="00734FF2"/>
    <w:rsid w:val="0078118D"/>
    <w:rsid w:val="007958FE"/>
    <w:rsid w:val="007A628D"/>
    <w:rsid w:val="007C2156"/>
    <w:rsid w:val="007E43B0"/>
    <w:rsid w:val="008078E1"/>
    <w:rsid w:val="00822E55"/>
    <w:rsid w:val="008347A2"/>
    <w:rsid w:val="00870A52"/>
    <w:rsid w:val="00874C0F"/>
    <w:rsid w:val="00892AB9"/>
    <w:rsid w:val="008931F6"/>
    <w:rsid w:val="008A347D"/>
    <w:rsid w:val="008A6B04"/>
    <w:rsid w:val="008C267C"/>
    <w:rsid w:val="008F1106"/>
    <w:rsid w:val="008F3D14"/>
    <w:rsid w:val="00907C64"/>
    <w:rsid w:val="00917D39"/>
    <w:rsid w:val="0092023F"/>
    <w:rsid w:val="009778A3"/>
    <w:rsid w:val="00992695"/>
    <w:rsid w:val="009949B8"/>
    <w:rsid w:val="009A0F40"/>
    <w:rsid w:val="009B4A8A"/>
    <w:rsid w:val="009F03F1"/>
    <w:rsid w:val="00A14E56"/>
    <w:rsid w:val="00A24800"/>
    <w:rsid w:val="00A8354D"/>
    <w:rsid w:val="00AA320B"/>
    <w:rsid w:val="00AA70A0"/>
    <w:rsid w:val="00AD4CB9"/>
    <w:rsid w:val="00AE1E13"/>
    <w:rsid w:val="00AF46CB"/>
    <w:rsid w:val="00B02CE2"/>
    <w:rsid w:val="00B05701"/>
    <w:rsid w:val="00B36F33"/>
    <w:rsid w:val="00B4487C"/>
    <w:rsid w:val="00BA3357"/>
    <w:rsid w:val="00BB1EE5"/>
    <w:rsid w:val="00BD03F9"/>
    <w:rsid w:val="00BF248D"/>
    <w:rsid w:val="00BF683C"/>
    <w:rsid w:val="00C04E9F"/>
    <w:rsid w:val="00C0761A"/>
    <w:rsid w:val="00C145DF"/>
    <w:rsid w:val="00C15646"/>
    <w:rsid w:val="00C27075"/>
    <w:rsid w:val="00C4478A"/>
    <w:rsid w:val="00C4756C"/>
    <w:rsid w:val="00C52757"/>
    <w:rsid w:val="00C60E2F"/>
    <w:rsid w:val="00C61011"/>
    <w:rsid w:val="00C6171C"/>
    <w:rsid w:val="00C842F1"/>
    <w:rsid w:val="00C941D4"/>
    <w:rsid w:val="00CA099B"/>
    <w:rsid w:val="00CF4A77"/>
    <w:rsid w:val="00D1702A"/>
    <w:rsid w:val="00D22A19"/>
    <w:rsid w:val="00D33994"/>
    <w:rsid w:val="00D41749"/>
    <w:rsid w:val="00D57BDD"/>
    <w:rsid w:val="00D80A41"/>
    <w:rsid w:val="00D83AB2"/>
    <w:rsid w:val="00D93CEC"/>
    <w:rsid w:val="00D93ECE"/>
    <w:rsid w:val="00DA5465"/>
    <w:rsid w:val="00DB7AA1"/>
    <w:rsid w:val="00DB7DC7"/>
    <w:rsid w:val="00DF26B5"/>
    <w:rsid w:val="00E00813"/>
    <w:rsid w:val="00E2242C"/>
    <w:rsid w:val="00E650AD"/>
    <w:rsid w:val="00E66283"/>
    <w:rsid w:val="00E91B4E"/>
    <w:rsid w:val="00EA131D"/>
    <w:rsid w:val="00F14C43"/>
    <w:rsid w:val="00F436FB"/>
    <w:rsid w:val="00FC3735"/>
    <w:rsid w:val="00FE6E41"/>
    <w:rsid w:val="00FF26B9"/>
    <w:rsid w:val="00FF28EB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B2A9354"/>
  <w15:chartTrackingRefBased/>
  <w15:docId w15:val="{B29DFF97-C1EB-4588-AC7D-DFCABCB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8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b/>
      <w:bCs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44"/>
    </w:rPr>
  </w:style>
  <w:style w:type="character" w:customStyle="1" w:styleId="HeaderChar">
    <w:name w:val="Header Char"/>
    <w:link w:val="Header"/>
    <w:uiPriority w:val="99"/>
    <w:rsid w:val="00327BC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vens@caerdydd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oesocaerdyd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2884</Words>
  <Characters>16445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‘Safety Information’ for provision to schools for visits</vt:lpstr>
    </vt:vector>
  </TitlesOfParts>
  <Company>Cyngor Sir Caerdydd</Company>
  <LinksUpToDate>false</LinksUpToDate>
  <CharactersWithSpaces>19291</CharactersWithSpaces>
  <SharedDoc>false</SharedDoc>
  <HLinks>
    <vt:vector size="12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http://www.croesocaerdydd.com/</vt:lpwstr>
      </vt:variant>
      <vt:variant>
        <vt:lpwstr/>
      </vt:variant>
      <vt:variant>
        <vt:i4>4259875</vt:i4>
      </vt:variant>
      <vt:variant>
        <vt:i4>0</vt:i4>
      </vt:variant>
      <vt:variant>
        <vt:i4>0</vt:i4>
      </vt:variant>
      <vt:variant>
        <vt:i4>5</vt:i4>
      </vt:variant>
      <vt:variant>
        <vt:lpwstr>mailto:Estevens@caerdydd.gov.uk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‘Safety Information’ for provision to schools for visits</dc:title>
  <dc:subject/>
  <dc:creator>Cardiff County Council</dc:creator>
  <cp:keywords/>
  <cp:lastModifiedBy>Scarrott, Aran</cp:lastModifiedBy>
  <cp:revision>2</cp:revision>
  <cp:lastPrinted>2022-07-06T09:04:00Z</cp:lastPrinted>
  <dcterms:created xsi:type="dcterms:W3CDTF">2023-05-16T12:07:00Z</dcterms:created>
  <dcterms:modified xsi:type="dcterms:W3CDTF">2023-05-16T12:07:00Z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-229351443</vt:i4>
  </property>
  <property fmtid="{D5CDD505-2E9C-101B-9397-08002B2CF9AE}" pid="3" name="_AuthorEmail">
    <vt:lpwstr>EStevens@cardiff.gov.uk</vt:lpwstr>
  </property>
  <property fmtid="{D5CDD505-2E9C-101B-9397-08002B2CF9AE}" pid="4" name="_AuthorEmailDisplayName">
    <vt:lpwstr>Stevens, Elizabeth</vt:lpwstr>
  </property>
  <property fmtid="{D5CDD505-2E9C-101B-9397-08002B2CF9AE}" pid="5" name="_EmailSubject">
    <vt:lpwstr>Cardiff Castle Draft Safety Info</vt:lpwstr>
  </property>
  <property fmtid="{D5CDD505-2E9C-101B-9397-08002B2CF9AE}" pid="6" name="_ReviewingToolsShownOnce">
    <vt:lpwstr/>
  </property>
</Properties>
</file>